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999B7">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eastAsia="zh-CN"/>
        </w:rPr>
        <w:t>江西洪城水业环保有限公司</w:t>
      </w:r>
      <w:r>
        <w:rPr>
          <w:rFonts w:hint="eastAsia" w:ascii="宋体" w:hAnsi="宋体" w:cs="宋体"/>
          <w:b/>
          <w:bCs/>
          <w:sz w:val="32"/>
          <w:szCs w:val="32"/>
          <w:lang w:eastAsia="zh-CN"/>
        </w:rPr>
        <w:t>峡江</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14:paraId="445E3B4D">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32"/>
          <w:szCs w:val="32"/>
          <w:lang w:val="en-US" w:eastAsia="zh-CN"/>
        </w:rPr>
      </w:pPr>
    </w:p>
    <w:p w14:paraId="6A4B58C1">
      <w:pPr>
        <w:pStyle w:val="16"/>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排污单位基本情况</w:t>
      </w:r>
    </w:p>
    <w:p w14:paraId="3B7BB881">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2448"/>
        <w:gridCol w:w="1834"/>
        <w:gridCol w:w="2468"/>
      </w:tblGrid>
      <w:tr w14:paraId="7DD6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114FFAF">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0" w:type="auto"/>
            <w:shd w:val="clear" w:color="auto" w:fill="auto"/>
            <w:vAlign w:val="center"/>
          </w:tcPr>
          <w:p w14:paraId="57471C2A">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边华</w:t>
            </w:r>
          </w:p>
        </w:tc>
        <w:tc>
          <w:tcPr>
            <w:tcW w:w="1834" w:type="dxa"/>
            <w:shd w:val="clear" w:color="auto" w:fill="auto"/>
            <w:vAlign w:val="center"/>
          </w:tcPr>
          <w:p w14:paraId="3982EEB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企业</w:t>
            </w:r>
            <w:r>
              <w:rPr>
                <w:rFonts w:hint="eastAsia" w:ascii="宋体" w:hAnsi="宋体" w:eastAsia="宋体" w:cs="宋体"/>
                <w:b w:val="0"/>
                <w:bCs w:val="0"/>
                <w:sz w:val="24"/>
                <w:szCs w:val="24"/>
                <w:lang w:val="en-US" w:eastAsia="zh-CN"/>
              </w:rPr>
              <w:t>曾用名</w:t>
            </w:r>
          </w:p>
        </w:tc>
        <w:tc>
          <w:tcPr>
            <w:tcW w:w="2468" w:type="dxa"/>
            <w:shd w:val="clear" w:color="auto" w:fill="auto"/>
            <w:vAlign w:val="center"/>
          </w:tcPr>
          <w:p w14:paraId="3F97E18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sz w:val="21"/>
                <w:szCs w:val="21"/>
                <w:lang w:val="en-US" w:eastAsia="zh-CN"/>
              </w:rPr>
              <w:t>/</w:t>
            </w:r>
          </w:p>
        </w:tc>
      </w:tr>
      <w:tr w14:paraId="5371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EAD38DB">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0" w:type="auto"/>
            <w:shd w:val="clear" w:color="auto" w:fill="auto"/>
            <w:vAlign w:val="center"/>
          </w:tcPr>
          <w:p w14:paraId="5DE8ABA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1834" w:type="dxa"/>
            <w:shd w:val="clear" w:color="auto" w:fill="auto"/>
            <w:vAlign w:val="center"/>
          </w:tcPr>
          <w:p w14:paraId="0C5D4C2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2468" w:type="dxa"/>
            <w:shd w:val="clear" w:color="auto" w:fill="auto"/>
            <w:vAlign w:val="center"/>
          </w:tcPr>
          <w:p w14:paraId="72D947B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sz w:val="21"/>
                <w:szCs w:val="21"/>
              </w:rPr>
              <w:t>91360823553505121M</w:t>
            </w:r>
          </w:p>
        </w:tc>
      </w:tr>
      <w:tr w14:paraId="7D5F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shd w:val="clear" w:color="auto" w:fill="auto"/>
            <w:vAlign w:val="center"/>
          </w:tcPr>
          <w:p w14:paraId="45F50BFB">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0" w:type="auto"/>
            <w:gridSpan w:val="3"/>
            <w:shd w:val="clear" w:color="auto" w:fill="auto"/>
            <w:vAlign w:val="center"/>
          </w:tcPr>
          <w:p w14:paraId="3DD689E8">
            <w:pPr>
              <w:jc w:val="left"/>
              <w:rPr>
                <w:rFonts w:hint="eastAsia" w:ascii="宋体" w:hAnsi="宋体" w:eastAsia="宋体" w:cstheme="minorBidi"/>
                <w:kern w:val="2"/>
                <w:sz w:val="21"/>
                <w:szCs w:val="21"/>
                <w:u w:val="single"/>
                <w:lang w:val="en-US" w:eastAsia="zh-CN" w:bidi="ar-SA"/>
              </w:rPr>
            </w:pPr>
            <w:r>
              <w:rPr>
                <w:rFonts w:hint="eastAsia" w:ascii="宋体" w:hAnsi="宋体" w:eastAsia="宋体"/>
                <w:sz w:val="24"/>
                <w:szCs w:val="24"/>
                <w:u w:val="none"/>
              </w:rPr>
              <w:t>江西省吉安市峡江县</w:t>
            </w:r>
          </w:p>
        </w:tc>
      </w:tr>
      <w:tr w14:paraId="0632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auto"/>
            <w:vAlign w:val="center"/>
          </w:tcPr>
          <w:p w14:paraId="61252D2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0" w:type="auto"/>
            <w:shd w:val="clear" w:color="auto" w:fill="auto"/>
            <w:vAlign w:val="center"/>
          </w:tcPr>
          <w:p w14:paraId="46DEEC1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115</w:t>
            </w:r>
            <w:r>
              <w:rPr>
                <w:rFonts w:hint="eastAsia" w:ascii="宋体" w:hAnsi="宋体" w:eastAsia="宋体" w:cs="宋体"/>
                <w:b w:val="0"/>
                <w:bCs w:val="0"/>
                <w:sz w:val="24"/>
                <w:szCs w:val="24"/>
              </w:rPr>
              <w:t>度</w:t>
            </w:r>
          </w:p>
        </w:tc>
        <w:tc>
          <w:tcPr>
            <w:tcW w:w="1834" w:type="dxa"/>
            <w:vMerge w:val="restart"/>
            <w:shd w:val="clear" w:color="auto" w:fill="auto"/>
            <w:vAlign w:val="center"/>
          </w:tcPr>
          <w:p w14:paraId="247F0319">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2468" w:type="dxa"/>
            <w:shd w:val="clear" w:color="auto" w:fill="auto"/>
            <w:vAlign w:val="center"/>
          </w:tcPr>
          <w:p w14:paraId="3589707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27</w:t>
            </w:r>
            <w:r>
              <w:rPr>
                <w:rFonts w:hint="eastAsia" w:ascii="宋体" w:hAnsi="宋体" w:eastAsia="宋体" w:cs="宋体"/>
                <w:b w:val="0"/>
                <w:bCs w:val="0"/>
                <w:sz w:val="24"/>
                <w:szCs w:val="24"/>
              </w:rPr>
              <w:t>度</w:t>
            </w:r>
          </w:p>
        </w:tc>
      </w:tr>
      <w:tr w14:paraId="4B91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auto"/>
            <w:vAlign w:val="center"/>
          </w:tcPr>
          <w:p w14:paraId="4229983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0" w:type="auto"/>
            <w:shd w:val="clear" w:color="auto" w:fill="auto"/>
            <w:vAlign w:val="center"/>
          </w:tcPr>
          <w:p w14:paraId="774BF7A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分</w:t>
            </w:r>
          </w:p>
        </w:tc>
        <w:tc>
          <w:tcPr>
            <w:tcW w:w="1834" w:type="dxa"/>
            <w:vMerge w:val="continue"/>
            <w:shd w:val="clear" w:color="auto" w:fill="auto"/>
            <w:vAlign w:val="center"/>
          </w:tcPr>
          <w:p w14:paraId="704CC688">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2468" w:type="dxa"/>
            <w:shd w:val="clear" w:color="auto" w:fill="auto"/>
            <w:vAlign w:val="center"/>
          </w:tcPr>
          <w:p w14:paraId="45C2FC6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35</w:t>
            </w:r>
            <w:r>
              <w:rPr>
                <w:rFonts w:hint="eastAsia" w:ascii="宋体" w:hAnsi="宋体" w:eastAsia="宋体" w:cs="宋体"/>
                <w:b w:val="0"/>
                <w:bCs w:val="0"/>
                <w:sz w:val="24"/>
                <w:szCs w:val="24"/>
              </w:rPr>
              <w:t>分</w:t>
            </w:r>
          </w:p>
        </w:tc>
      </w:tr>
      <w:tr w14:paraId="7255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auto"/>
            <w:vAlign w:val="center"/>
          </w:tcPr>
          <w:p w14:paraId="3704E46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0" w:type="auto"/>
            <w:shd w:val="clear" w:color="auto" w:fill="auto"/>
            <w:vAlign w:val="center"/>
          </w:tcPr>
          <w:p w14:paraId="6895E28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21.43</w:t>
            </w:r>
            <w:r>
              <w:rPr>
                <w:rFonts w:hint="eastAsia" w:ascii="宋体" w:hAnsi="宋体" w:eastAsia="宋体" w:cs="宋体"/>
                <w:b w:val="0"/>
                <w:bCs w:val="0"/>
                <w:sz w:val="24"/>
                <w:szCs w:val="24"/>
              </w:rPr>
              <w:t>秒</w:t>
            </w:r>
          </w:p>
        </w:tc>
        <w:tc>
          <w:tcPr>
            <w:tcW w:w="1834" w:type="dxa"/>
            <w:vMerge w:val="continue"/>
            <w:shd w:val="clear" w:color="auto" w:fill="auto"/>
            <w:vAlign w:val="center"/>
          </w:tcPr>
          <w:p w14:paraId="3209D589">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2468" w:type="dxa"/>
            <w:shd w:val="clear" w:color="auto" w:fill="auto"/>
            <w:vAlign w:val="center"/>
          </w:tcPr>
          <w:p w14:paraId="33FF982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11.94</w:t>
            </w:r>
            <w:r>
              <w:rPr>
                <w:rFonts w:hint="eastAsia" w:ascii="宋体" w:hAnsi="宋体" w:eastAsia="宋体" w:cs="宋体"/>
                <w:b w:val="0"/>
                <w:bCs w:val="0"/>
                <w:sz w:val="24"/>
                <w:szCs w:val="24"/>
              </w:rPr>
              <w:t>秒</w:t>
            </w:r>
          </w:p>
        </w:tc>
      </w:tr>
      <w:tr w14:paraId="258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07E89D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0" w:type="auto"/>
            <w:shd w:val="clear" w:color="auto" w:fill="auto"/>
            <w:vAlign w:val="center"/>
          </w:tcPr>
          <w:p w14:paraId="0FC9F7F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边华</w:t>
            </w:r>
          </w:p>
        </w:tc>
        <w:tc>
          <w:tcPr>
            <w:tcW w:w="1834" w:type="dxa"/>
            <w:shd w:val="clear" w:color="auto" w:fill="auto"/>
            <w:vAlign w:val="center"/>
          </w:tcPr>
          <w:p w14:paraId="143692B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电话号码</w:t>
            </w:r>
          </w:p>
        </w:tc>
        <w:tc>
          <w:tcPr>
            <w:tcW w:w="2468" w:type="dxa"/>
            <w:shd w:val="clear" w:color="auto" w:fill="auto"/>
            <w:vAlign w:val="center"/>
          </w:tcPr>
          <w:p w14:paraId="5F14AB54">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13970631709</w:t>
            </w:r>
          </w:p>
        </w:tc>
      </w:tr>
      <w:tr w14:paraId="6535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EDC30FE">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0" w:type="auto"/>
            <w:shd w:val="clear" w:color="auto" w:fill="auto"/>
            <w:vAlign w:val="center"/>
          </w:tcPr>
          <w:p w14:paraId="78587908">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834" w:type="dxa"/>
            <w:shd w:val="clear" w:color="auto" w:fill="auto"/>
            <w:vAlign w:val="center"/>
          </w:tcPr>
          <w:p w14:paraId="0C3E216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2468" w:type="dxa"/>
            <w:shd w:val="clear" w:color="auto" w:fill="auto"/>
            <w:vAlign w:val="center"/>
          </w:tcPr>
          <w:p w14:paraId="4A7B130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331409</w:t>
            </w:r>
          </w:p>
        </w:tc>
      </w:tr>
      <w:tr w14:paraId="44EC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F711FE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0" w:type="auto"/>
            <w:shd w:val="clear" w:color="auto" w:fill="auto"/>
            <w:vAlign w:val="center"/>
          </w:tcPr>
          <w:p w14:paraId="2DF0F78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1834" w:type="dxa"/>
            <w:shd w:val="clear" w:color="auto" w:fill="auto"/>
            <w:vAlign w:val="center"/>
          </w:tcPr>
          <w:p w14:paraId="505CC32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2468" w:type="dxa"/>
            <w:shd w:val="clear" w:color="auto" w:fill="auto"/>
            <w:vAlign w:val="center"/>
          </w:tcPr>
          <w:p w14:paraId="410CB2A9">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14:paraId="09A0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15BC7DA">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0" w:type="auto"/>
            <w:shd w:val="clear" w:color="auto" w:fill="auto"/>
            <w:vAlign w:val="center"/>
          </w:tcPr>
          <w:p w14:paraId="2501958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1834" w:type="dxa"/>
            <w:shd w:val="clear" w:color="auto" w:fill="auto"/>
            <w:vAlign w:val="center"/>
          </w:tcPr>
          <w:p w14:paraId="24A93C1E">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2468" w:type="dxa"/>
            <w:shd w:val="clear" w:color="auto" w:fill="auto"/>
            <w:vAlign w:val="center"/>
          </w:tcPr>
          <w:p w14:paraId="04745D6D">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D4620</w:t>
            </w:r>
          </w:p>
        </w:tc>
      </w:tr>
      <w:tr w14:paraId="4C36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0" w:type="auto"/>
            <w:shd w:val="clear" w:color="auto" w:fill="auto"/>
            <w:vAlign w:val="top"/>
          </w:tcPr>
          <w:p w14:paraId="426B1A5A">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设计规模</w:t>
            </w:r>
          </w:p>
        </w:tc>
        <w:tc>
          <w:tcPr>
            <w:tcW w:w="0" w:type="auto"/>
            <w:shd w:val="clear" w:color="auto" w:fill="auto"/>
            <w:vAlign w:val="top"/>
          </w:tcPr>
          <w:p w14:paraId="187566A6">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0.9万m</w:t>
            </w:r>
            <w:r>
              <w:rPr>
                <w:rFonts w:hint="eastAsia" w:ascii="宋体" w:hAnsi="宋体" w:eastAsia="宋体" w:cs="宋体"/>
                <w:b w:val="0"/>
                <w:bCs w:val="0"/>
                <w:kern w:val="2"/>
                <w:sz w:val="24"/>
                <w:szCs w:val="24"/>
                <w:vertAlign w:val="superscript"/>
                <w:lang w:val="en-US" w:eastAsia="zh-CN" w:bidi="ar-SA"/>
              </w:rPr>
              <w:t>3</w:t>
            </w:r>
            <w:r>
              <w:rPr>
                <w:rFonts w:hint="eastAsia" w:ascii="宋体" w:hAnsi="宋体" w:eastAsia="宋体" w:cs="宋体"/>
                <w:b w:val="0"/>
                <w:bCs w:val="0"/>
                <w:kern w:val="2"/>
                <w:sz w:val="24"/>
                <w:szCs w:val="24"/>
                <w:vertAlign w:val="baseline"/>
                <w:lang w:val="en-US" w:eastAsia="zh-CN" w:bidi="ar-SA"/>
              </w:rPr>
              <w:t>/d</w:t>
            </w:r>
          </w:p>
        </w:tc>
        <w:tc>
          <w:tcPr>
            <w:tcW w:w="1834" w:type="dxa"/>
            <w:shd w:val="clear" w:color="auto" w:fill="auto"/>
            <w:vAlign w:val="top"/>
          </w:tcPr>
          <w:p w14:paraId="7681B69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服务范围</w:t>
            </w:r>
          </w:p>
        </w:tc>
        <w:tc>
          <w:tcPr>
            <w:tcW w:w="2468" w:type="dxa"/>
            <w:shd w:val="clear" w:color="auto" w:fill="auto"/>
            <w:vAlign w:val="center"/>
          </w:tcPr>
          <w:p w14:paraId="0554957F">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Cs/>
                <w:sz w:val="24"/>
              </w:rPr>
              <w:t>峡江县城区</w:t>
            </w:r>
            <w:r>
              <w:rPr>
                <w:rFonts w:hint="eastAsia" w:ascii="宋体" w:hAnsi="宋体" w:eastAsia="宋体" w:cs="宋体"/>
                <w:bCs/>
                <w:sz w:val="24"/>
                <w:lang w:val="en-US" w:eastAsia="zh-CN"/>
              </w:rPr>
              <w:t>生活污水</w:t>
            </w:r>
          </w:p>
        </w:tc>
      </w:tr>
      <w:tr w14:paraId="3A2F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shd w:val="clear" w:color="auto" w:fill="auto"/>
            <w:vAlign w:val="top"/>
          </w:tcPr>
          <w:p w14:paraId="45D32A0A">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排污方式</w:t>
            </w:r>
          </w:p>
        </w:tc>
        <w:tc>
          <w:tcPr>
            <w:tcW w:w="0" w:type="auto"/>
            <w:shd w:val="clear" w:color="auto" w:fill="auto"/>
            <w:vAlign w:val="top"/>
          </w:tcPr>
          <w:p w14:paraId="478E7C6B">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连续排放</w:t>
            </w:r>
          </w:p>
        </w:tc>
        <w:tc>
          <w:tcPr>
            <w:tcW w:w="1834" w:type="dxa"/>
            <w:shd w:val="clear" w:color="auto" w:fill="auto"/>
            <w:vAlign w:val="top"/>
          </w:tcPr>
          <w:p w14:paraId="3EEA824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受纳水体</w:t>
            </w:r>
          </w:p>
        </w:tc>
        <w:tc>
          <w:tcPr>
            <w:tcW w:w="2468" w:type="dxa"/>
            <w:shd w:val="clear" w:color="auto" w:fill="auto"/>
            <w:vAlign w:val="center"/>
          </w:tcPr>
          <w:p w14:paraId="14C24376">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沂江佩贝水保留区</w:t>
            </w:r>
          </w:p>
        </w:tc>
      </w:tr>
      <w:tr w14:paraId="6AC7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CD1AE6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技术负责人</w:t>
            </w:r>
          </w:p>
        </w:tc>
        <w:tc>
          <w:tcPr>
            <w:tcW w:w="0" w:type="auto"/>
            <w:shd w:val="clear" w:color="auto" w:fill="auto"/>
            <w:vAlign w:val="center"/>
          </w:tcPr>
          <w:p w14:paraId="279EC67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边华</w:t>
            </w:r>
          </w:p>
        </w:tc>
        <w:tc>
          <w:tcPr>
            <w:tcW w:w="1834" w:type="dxa"/>
            <w:shd w:val="clear" w:color="auto" w:fill="auto"/>
            <w:vAlign w:val="center"/>
          </w:tcPr>
          <w:p w14:paraId="11250A2F">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数据公开时限</w:t>
            </w:r>
          </w:p>
        </w:tc>
        <w:tc>
          <w:tcPr>
            <w:tcW w:w="2468" w:type="dxa"/>
            <w:shd w:val="clear" w:color="auto" w:fill="auto"/>
            <w:vAlign w:val="center"/>
          </w:tcPr>
          <w:p w14:paraId="5CE89EB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手工：</w:t>
            </w:r>
            <w:r>
              <w:rPr>
                <w:rFonts w:hint="eastAsia" w:ascii="宋体" w:hAnsi="宋体" w:eastAsia="宋体" w:cs="宋体"/>
                <w:b w:val="0"/>
                <w:bCs w:val="0"/>
                <w:sz w:val="24"/>
                <w:szCs w:val="24"/>
                <w:lang w:val="en-US" w:eastAsia="zh-CN"/>
              </w:rPr>
              <w:t>收到报告</w:t>
            </w:r>
            <w:r>
              <w:rPr>
                <w:rFonts w:hint="eastAsia" w:ascii="宋体" w:hAnsi="宋体" w:eastAsia="宋体" w:cs="宋体"/>
                <w:b w:val="0"/>
                <w:bCs w:val="0"/>
                <w:sz w:val="24"/>
                <w:szCs w:val="24"/>
              </w:rPr>
              <w:t>次日</w:t>
            </w:r>
          </w:p>
          <w:p w14:paraId="4029978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自动：实时</w:t>
            </w:r>
          </w:p>
        </w:tc>
      </w:tr>
    </w:tbl>
    <w:p w14:paraId="2060C86E">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2、污染物产生情况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810"/>
      </w:tblGrid>
      <w:tr w14:paraId="57D9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01046C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废水</w:t>
            </w:r>
          </w:p>
        </w:tc>
        <w:tc>
          <w:tcPr>
            <w:tcW w:w="7810" w:type="dxa"/>
            <w:shd w:val="clear" w:color="auto" w:fill="auto"/>
          </w:tcPr>
          <w:p w14:paraId="291EBB0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处理城镇</w:t>
            </w:r>
            <w:r>
              <w:rPr>
                <w:rFonts w:hint="eastAsia" w:ascii="宋体" w:hAnsi="宋体" w:eastAsia="宋体" w:cs="宋体"/>
                <w:color w:val="auto"/>
                <w:sz w:val="24"/>
                <w:szCs w:val="24"/>
                <w:highlight w:val="none"/>
              </w:rPr>
              <w:t>生活</w:t>
            </w:r>
            <w:r>
              <w:rPr>
                <w:rFonts w:hint="eastAsia" w:ascii="宋体" w:hAnsi="宋体" w:eastAsia="宋体" w:cs="宋体"/>
                <w:color w:val="auto"/>
                <w:sz w:val="24"/>
                <w:szCs w:val="24"/>
              </w:rPr>
              <w:t>管网收集的负荷相关接管标准的</w:t>
            </w:r>
            <w:r>
              <w:rPr>
                <w:rFonts w:hint="eastAsia" w:ascii="宋体" w:hAnsi="宋体" w:eastAsia="宋体" w:cs="宋体"/>
                <w:color w:val="auto"/>
                <w:sz w:val="24"/>
                <w:szCs w:val="24"/>
                <w:highlight w:val="none"/>
              </w:rPr>
              <w:t>生活污水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污泥干化</w:t>
            </w:r>
            <w:r>
              <w:rPr>
                <w:rFonts w:hint="eastAsia" w:ascii="宋体" w:hAnsi="宋体" w:eastAsia="宋体" w:cs="宋体"/>
                <w:color w:val="auto"/>
                <w:sz w:val="24"/>
                <w:szCs w:val="24"/>
              </w:rPr>
              <w:t>产生的少量污水回流至厂区提升泵房，进行处理。出水排至</w:t>
            </w:r>
            <w:r>
              <w:rPr>
                <w:rFonts w:hint="eastAsia" w:ascii="宋体" w:hAnsi="宋体" w:eastAsia="宋体" w:cs="宋体"/>
                <w:b w:val="0"/>
                <w:bCs w:val="0"/>
                <w:sz w:val="24"/>
                <w:szCs w:val="24"/>
                <w:lang w:val="en-US" w:eastAsia="zh-CN"/>
              </w:rPr>
              <w:t>沂江佩贝水保留区</w:t>
            </w:r>
            <w:r>
              <w:rPr>
                <w:rFonts w:hint="eastAsia" w:ascii="宋体" w:hAnsi="宋体" w:eastAsia="宋体" w:cs="宋体"/>
                <w:color w:val="auto"/>
                <w:sz w:val="24"/>
                <w:szCs w:val="24"/>
              </w:rPr>
              <w:t>，执行《城镇污水处理厂污染物排放标准》（GB18918-2002）一级A标准。</w:t>
            </w:r>
          </w:p>
        </w:tc>
      </w:tr>
      <w:tr w14:paraId="7BE9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7F4374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废气</w:t>
            </w:r>
          </w:p>
        </w:tc>
        <w:tc>
          <w:tcPr>
            <w:tcW w:w="7810" w:type="dxa"/>
            <w:shd w:val="clear" w:color="auto" w:fill="auto"/>
          </w:tcPr>
          <w:p w14:paraId="7416F14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sz w:val="24"/>
                <w:szCs w:val="24"/>
                <w:highlight w:val="none"/>
              </w:rPr>
              <w:t>根据环评及环评批复，废气主要为污水及污泥处理过程中产生的恶臭，</w:t>
            </w:r>
            <w:r>
              <w:rPr>
                <w:rFonts w:hint="eastAsia" w:ascii="宋体" w:hAnsi="宋体" w:eastAsia="宋体" w:cs="宋体"/>
                <w:sz w:val="24"/>
                <w:szCs w:val="24"/>
                <w:highlight w:val="none"/>
                <w:lang w:val="en-US" w:eastAsia="zh-CN"/>
              </w:rPr>
              <w:t>无组织</w:t>
            </w:r>
            <w:r>
              <w:rPr>
                <w:rFonts w:hint="eastAsia" w:ascii="宋体" w:hAnsi="宋体" w:eastAsia="宋体" w:cs="宋体"/>
                <w:sz w:val="24"/>
                <w:szCs w:val="24"/>
                <w:highlight w:val="none"/>
              </w:rPr>
              <w:t>废气执行《城镇污水处理厂污染物排放标准》（GB18918-2002）二级标准排放。</w:t>
            </w:r>
            <w:r>
              <w:rPr>
                <w:rFonts w:hint="eastAsia" w:ascii="宋体" w:hAnsi="宋体" w:eastAsia="宋体" w:cs="宋体"/>
                <w:sz w:val="24"/>
                <w:szCs w:val="24"/>
                <w:highlight w:val="none"/>
                <w:lang w:val="en-US" w:eastAsia="zh-CN"/>
              </w:rPr>
              <w:t>有组织</w:t>
            </w:r>
            <w:r>
              <w:rPr>
                <w:rFonts w:hint="eastAsia" w:ascii="宋体" w:hAnsi="宋体" w:eastAsia="宋体" w:cs="宋体"/>
                <w:sz w:val="24"/>
                <w:szCs w:val="24"/>
                <w:highlight w:val="none"/>
              </w:rPr>
              <w:t>废气执行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恶臭污染物排放标准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GB14554-93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中表2标准限值。</w:t>
            </w:r>
          </w:p>
        </w:tc>
      </w:tr>
      <w:tr w14:paraId="04A5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795BC7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w:t>
            </w:r>
          </w:p>
        </w:tc>
        <w:tc>
          <w:tcPr>
            <w:tcW w:w="7810" w:type="dxa"/>
            <w:shd w:val="clear" w:color="auto" w:fill="auto"/>
            <w:vAlign w:val="top"/>
          </w:tcPr>
          <w:p w14:paraId="3E19650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污水处理提升泵等设备运行过程中产生噪声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执行</w:t>
            </w:r>
            <w:r>
              <w:rPr>
                <w:rFonts w:hint="eastAsia" w:ascii="宋体" w:hAnsi="宋体" w:eastAsia="宋体" w:cs="宋体"/>
                <w:b w:val="0"/>
                <w:bCs w:val="0"/>
                <w:color w:val="auto"/>
                <w:sz w:val="24"/>
                <w:szCs w:val="24"/>
                <w:lang w:val="en-US" w:eastAsia="zh-CN"/>
              </w:rPr>
              <w:t>工业企业厂界环境噪声排放标准GB12348-2008二类标准</w:t>
            </w:r>
            <w:r>
              <w:rPr>
                <w:rFonts w:hint="eastAsia" w:ascii="宋体" w:hAnsi="宋体" w:eastAsia="宋体" w:cs="宋体"/>
                <w:b w:val="0"/>
                <w:bCs w:val="0"/>
                <w:color w:val="auto"/>
                <w:sz w:val="24"/>
                <w:szCs w:val="24"/>
              </w:rPr>
              <w:t>。</w:t>
            </w:r>
          </w:p>
        </w:tc>
      </w:tr>
      <w:tr w14:paraId="39D9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15BB7D9">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w:t>
            </w:r>
          </w:p>
        </w:tc>
        <w:tc>
          <w:tcPr>
            <w:tcW w:w="7810" w:type="dxa"/>
            <w:shd w:val="clear" w:color="auto" w:fill="auto"/>
          </w:tcPr>
          <w:p w14:paraId="10A7A15A">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eastAsia="zh-CN"/>
              </w:rPr>
            </w:pPr>
            <w:r>
              <w:rPr>
                <w:rFonts w:hint="eastAsia" w:ascii="宋体" w:hAnsi="宋体" w:eastAsia="宋体" w:cs="宋体"/>
                <w:sz w:val="24"/>
                <w:szCs w:val="24"/>
              </w:rPr>
              <w:t>根据环评及环评批复，我司污水处理厂固体废物主要为污水处理过程中产生的剩余污泥，固体废物满足相关稳定化和脱水处理后，再外运至政府指定的地点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一年预计产量1000吨。</w:t>
            </w:r>
          </w:p>
        </w:tc>
      </w:tr>
    </w:tbl>
    <w:p w14:paraId="52B5643A">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5F871148">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01ACC3D9">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FF0000"/>
          <w:sz w:val="28"/>
          <w:szCs w:val="28"/>
          <w:lang w:eastAsia="zh-CN"/>
        </w:rPr>
      </w:pPr>
      <w:r>
        <w:rPr>
          <w:rFonts w:hint="eastAsia" w:ascii="宋体" w:hAnsi="宋体" w:eastAsia="宋体" w:cs="宋体"/>
          <w:b w:val="0"/>
          <w:bCs w:val="0"/>
          <w:sz w:val="28"/>
          <w:szCs w:val="28"/>
          <w:lang w:eastAsia="zh-CN"/>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6577"/>
      </w:tblGrid>
      <w:tr w14:paraId="6756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719" w:type="dxa"/>
            <w:shd w:val="clear" w:color="auto" w:fill="auto"/>
            <w:vAlign w:val="center"/>
          </w:tcPr>
          <w:p w14:paraId="5BAD3D0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废水治理设施</w:t>
            </w:r>
          </w:p>
        </w:tc>
        <w:tc>
          <w:tcPr>
            <w:tcW w:w="6577" w:type="dxa"/>
            <w:shd w:val="clear" w:color="auto" w:fill="auto"/>
          </w:tcPr>
          <w:p w14:paraId="3219D31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现有设计总处理规模为</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万吨/日。污水处理工艺为“沉砂池+</w:t>
            </w:r>
            <w:r>
              <w:rPr>
                <w:rFonts w:hint="eastAsia" w:ascii="宋体" w:hAnsi="宋体" w:eastAsia="宋体" w:cs="宋体"/>
                <w:color w:val="auto"/>
                <w:sz w:val="24"/>
                <w:szCs w:val="24"/>
                <w:lang w:val="en-US" w:eastAsia="zh-CN"/>
              </w:rPr>
              <w:t>氧化沟</w:t>
            </w:r>
            <w:r>
              <w:rPr>
                <w:rFonts w:ascii="宋体" w:hAnsi="宋体" w:eastAsia="宋体" w:cs="宋体"/>
                <w:color w:val="auto"/>
                <w:sz w:val="24"/>
                <w:szCs w:val="24"/>
              </w:rPr>
              <w:t>+二沉池+高效沉淀池+</w:t>
            </w:r>
            <w:r>
              <w:rPr>
                <w:rFonts w:hint="eastAsia" w:ascii="宋体" w:hAnsi="宋体" w:eastAsia="宋体" w:cs="宋体"/>
                <w:color w:val="auto"/>
                <w:sz w:val="24"/>
                <w:szCs w:val="24"/>
                <w:lang w:val="en-US" w:eastAsia="zh-CN"/>
              </w:rPr>
              <w:t>连续砂滤池（反硝化滤池）+</w:t>
            </w:r>
            <w:r>
              <w:rPr>
                <w:rFonts w:ascii="宋体" w:hAnsi="宋体" w:eastAsia="宋体" w:cs="宋体"/>
                <w:color w:val="auto"/>
                <w:sz w:val="24"/>
                <w:szCs w:val="24"/>
              </w:rPr>
              <w:t>次氯酸钠消毒”，主要污染处理设施包括格栅，提升泵、沉砂池、生化池，二沉池，高效沉淀池等设备设施。</w:t>
            </w:r>
          </w:p>
        </w:tc>
      </w:tr>
      <w:tr w14:paraId="0546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19" w:type="dxa"/>
            <w:shd w:val="clear" w:color="auto" w:fill="auto"/>
            <w:vAlign w:val="center"/>
          </w:tcPr>
          <w:p w14:paraId="2974B61F">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废气治理设施</w:t>
            </w:r>
          </w:p>
        </w:tc>
        <w:tc>
          <w:tcPr>
            <w:tcW w:w="6577" w:type="dxa"/>
            <w:shd w:val="clear" w:color="auto" w:fill="auto"/>
            <w:vAlign w:val="top"/>
          </w:tcPr>
          <w:p w14:paraId="0270A38A">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一期废气源通过风管收集至</w:t>
            </w:r>
            <w:r>
              <w:rPr>
                <w:rFonts w:hint="eastAsia" w:ascii="宋体" w:hAnsi="宋体" w:eastAsia="宋体" w:cs="宋体"/>
                <w:b w:val="0"/>
                <w:bCs w:val="0"/>
                <w:sz w:val="24"/>
                <w:szCs w:val="24"/>
              </w:rPr>
              <w:t>生物土壤滤池处理后</w:t>
            </w:r>
            <w:r>
              <w:rPr>
                <w:rFonts w:hint="eastAsia" w:ascii="宋体" w:hAnsi="宋体" w:eastAsia="宋体" w:cs="宋体"/>
                <w:b w:val="0"/>
                <w:bCs w:val="0"/>
                <w:sz w:val="24"/>
                <w:szCs w:val="24"/>
                <w:lang w:val="en-US" w:eastAsia="zh-CN"/>
              </w:rPr>
              <w:t>无组织</w:t>
            </w:r>
            <w:r>
              <w:rPr>
                <w:rFonts w:hint="eastAsia" w:ascii="宋体" w:hAnsi="宋体" w:eastAsia="宋体" w:cs="宋体"/>
                <w:b w:val="0"/>
                <w:bCs w:val="0"/>
                <w:sz w:val="24"/>
                <w:szCs w:val="24"/>
              </w:rPr>
              <w:t>排放。</w:t>
            </w:r>
            <w:r>
              <w:rPr>
                <w:rFonts w:hint="eastAsia" w:ascii="宋体" w:hAnsi="宋体" w:eastAsia="宋体" w:cs="宋体"/>
                <w:b w:val="0"/>
                <w:bCs w:val="0"/>
                <w:sz w:val="24"/>
                <w:szCs w:val="24"/>
                <w:lang w:val="en-US" w:eastAsia="zh-CN"/>
              </w:rPr>
              <w:t>二期废气源通过风管收集至生物滤池</w:t>
            </w:r>
            <w:r>
              <w:rPr>
                <w:rFonts w:hint="eastAsia" w:ascii="宋体" w:hAnsi="宋体" w:eastAsia="宋体" w:cs="宋体"/>
                <w:b w:val="0"/>
                <w:bCs w:val="0"/>
                <w:sz w:val="24"/>
                <w:szCs w:val="24"/>
              </w:rPr>
              <w:t>处理后</w:t>
            </w:r>
            <w:r>
              <w:rPr>
                <w:rFonts w:hint="eastAsia" w:ascii="宋体" w:hAnsi="宋体" w:eastAsia="宋体" w:cs="宋体"/>
                <w:b w:val="0"/>
                <w:bCs w:val="0"/>
                <w:sz w:val="24"/>
                <w:szCs w:val="24"/>
                <w:lang w:val="en-US" w:eastAsia="zh-CN"/>
              </w:rPr>
              <w:t>有组织</w:t>
            </w:r>
            <w:r>
              <w:rPr>
                <w:rFonts w:hint="eastAsia" w:ascii="宋体" w:hAnsi="宋体" w:eastAsia="宋体" w:cs="宋体"/>
                <w:b w:val="0"/>
                <w:bCs w:val="0"/>
                <w:sz w:val="24"/>
                <w:szCs w:val="24"/>
              </w:rPr>
              <w:t>排放</w:t>
            </w:r>
          </w:p>
        </w:tc>
      </w:tr>
      <w:tr w14:paraId="32B5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19" w:type="dxa"/>
            <w:shd w:val="clear" w:color="auto" w:fill="auto"/>
            <w:vAlign w:val="center"/>
          </w:tcPr>
          <w:p w14:paraId="066ACD3B">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噪声治理设施</w:t>
            </w:r>
          </w:p>
        </w:tc>
        <w:tc>
          <w:tcPr>
            <w:tcW w:w="6577" w:type="dxa"/>
            <w:shd w:val="clear" w:color="auto" w:fill="auto"/>
          </w:tcPr>
          <w:p w14:paraId="2319EA07">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采用低噪音环保设备并通过安装在室内、水下和消音装置及厂区内外种植树木等措施防治噪音。</w:t>
            </w:r>
          </w:p>
        </w:tc>
      </w:tr>
      <w:tr w14:paraId="273C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719" w:type="dxa"/>
            <w:shd w:val="clear" w:color="auto" w:fill="auto"/>
            <w:vAlign w:val="center"/>
          </w:tcPr>
          <w:p w14:paraId="1D3F3D6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固废治理设施</w:t>
            </w:r>
          </w:p>
        </w:tc>
        <w:tc>
          <w:tcPr>
            <w:tcW w:w="6577" w:type="dxa"/>
            <w:shd w:val="clear" w:color="auto" w:fill="auto"/>
          </w:tcPr>
          <w:p w14:paraId="54A4A5B9">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污泥经过稳定化和</w:t>
            </w:r>
            <w:r>
              <w:rPr>
                <w:rFonts w:hint="eastAsia" w:ascii="宋体" w:hAnsi="宋体" w:eastAsia="宋体" w:cs="宋体"/>
                <w:b w:val="0"/>
                <w:bCs w:val="0"/>
                <w:sz w:val="24"/>
                <w:szCs w:val="24"/>
                <w:lang w:val="en-US" w:eastAsia="zh-CN"/>
              </w:rPr>
              <w:t>低温干化机</w:t>
            </w:r>
            <w:r>
              <w:rPr>
                <w:rFonts w:hint="eastAsia" w:ascii="宋体" w:hAnsi="宋体" w:eastAsia="宋体" w:cs="宋体"/>
                <w:b w:val="0"/>
                <w:bCs w:val="0"/>
                <w:sz w:val="24"/>
                <w:szCs w:val="24"/>
              </w:rPr>
              <w:t>处理后</w:t>
            </w:r>
            <w:r>
              <w:rPr>
                <w:rFonts w:hint="eastAsia" w:ascii="宋体" w:hAnsi="宋体" w:eastAsia="宋体" w:cs="宋体"/>
                <w:b w:val="0"/>
                <w:bCs w:val="0"/>
                <w:sz w:val="24"/>
                <w:szCs w:val="24"/>
                <w:lang w:val="en-US" w:eastAsia="zh-CN"/>
              </w:rPr>
              <w:t>含水率降至60%以下，</w:t>
            </w:r>
            <w:r>
              <w:rPr>
                <w:rFonts w:hint="eastAsia" w:ascii="宋体" w:hAnsi="宋体" w:eastAsia="宋体" w:cs="宋体"/>
                <w:b w:val="0"/>
                <w:bCs w:val="0"/>
                <w:sz w:val="24"/>
                <w:szCs w:val="24"/>
              </w:rPr>
              <w:t>外运至</w:t>
            </w:r>
            <w:r>
              <w:rPr>
                <w:rFonts w:hint="eastAsia" w:ascii="宋体" w:hAnsi="宋体" w:eastAsia="宋体" w:cs="宋体"/>
                <w:b w:val="0"/>
                <w:bCs w:val="0"/>
                <w:sz w:val="24"/>
                <w:szCs w:val="24"/>
                <w:lang w:val="en-US" w:eastAsia="zh-CN"/>
              </w:rPr>
              <w:t>政府指定地点</w:t>
            </w:r>
            <w:r>
              <w:rPr>
                <w:rFonts w:hint="eastAsia" w:ascii="宋体" w:hAnsi="宋体" w:eastAsia="宋体" w:cs="宋体"/>
                <w:b w:val="0"/>
                <w:bCs w:val="0"/>
                <w:sz w:val="24"/>
                <w:szCs w:val="24"/>
              </w:rPr>
              <w:t>处置。</w:t>
            </w:r>
          </w:p>
        </w:tc>
      </w:tr>
    </w:tbl>
    <w:p w14:paraId="6C549597">
      <w:pPr>
        <w:pStyle w:val="4"/>
        <w:rPr>
          <w:rFonts w:hint="eastAsia" w:ascii="宋体" w:hAnsi="宋体" w:eastAsia="宋体" w:cs="宋体"/>
          <w:b/>
          <w:bCs/>
          <w:sz w:val="28"/>
          <w:szCs w:val="28"/>
          <w:lang w:eastAsia="zh-CN"/>
        </w:rPr>
      </w:pPr>
    </w:p>
    <w:p w14:paraId="12F74396">
      <w:pPr>
        <w:pStyle w:val="4"/>
        <w:numPr>
          <w:ilvl w:val="0"/>
          <w:numId w:val="1"/>
        </w:numPr>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工艺流程及废水监测点位</w:t>
      </w:r>
    </w:p>
    <w:p w14:paraId="11F922B2">
      <w:pPr>
        <w:pStyle w:val="4"/>
        <w:numPr>
          <w:ilvl w:val="0"/>
          <w:numId w:val="0"/>
        </w:numPr>
        <w:ind w:leftChars="0"/>
        <w:rPr>
          <w:rFonts w:hint="eastAsia" w:ascii="宋体" w:hAnsi="宋体" w:eastAsia="宋体" w:cs="宋体"/>
          <w:b/>
          <w:bCs/>
          <w:sz w:val="28"/>
          <w:szCs w:val="28"/>
          <w:lang w:eastAsia="zh-CN"/>
        </w:rPr>
      </w:pPr>
    </w:p>
    <w:p w14:paraId="230D8034">
      <w:pPr>
        <w:pStyle w:val="4"/>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drawing>
          <wp:inline distT="0" distB="0" distL="114300" distR="114300">
            <wp:extent cx="5547995" cy="3058160"/>
            <wp:effectExtent l="0" t="0" r="14605" b="8890"/>
            <wp:docPr id="1" name="图片 1" descr="171107692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1076927430"/>
                    <pic:cNvPicPr>
                      <a:picLocks noChangeAspect="1"/>
                    </pic:cNvPicPr>
                  </pic:nvPicPr>
                  <pic:blipFill>
                    <a:blip r:embed="rId5"/>
                    <a:stretch>
                      <a:fillRect/>
                    </a:stretch>
                  </pic:blipFill>
                  <pic:spPr>
                    <a:xfrm>
                      <a:off x="0" y="0"/>
                      <a:ext cx="5547995" cy="3058160"/>
                    </a:xfrm>
                    <a:prstGeom prst="rect">
                      <a:avLst/>
                    </a:prstGeom>
                  </pic:spPr>
                </pic:pic>
              </a:graphicData>
            </a:graphic>
          </wp:inline>
        </w:drawing>
      </w:r>
    </w:p>
    <w:p w14:paraId="62C4AF1F">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3FA18D71">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7CFA752F">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图1  工艺流程图</w:t>
      </w:r>
    </w:p>
    <w:p w14:paraId="28D09369">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drawing>
          <wp:inline distT="0" distB="0" distL="114300" distR="114300">
            <wp:extent cx="5260340" cy="6118225"/>
            <wp:effectExtent l="0" t="0" r="16510" b="15875"/>
            <wp:docPr id="2" name="图片 2" descr="监测图（峡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监测图（峡江）"/>
                    <pic:cNvPicPr>
                      <a:picLocks noChangeAspect="1"/>
                    </pic:cNvPicPr>
                  </pic:nvPicPr>
                  <pic:blipFill>
                    <a:blip r:embed="rId6"/>
                    <a:stretch>
                      <a:fillRect/>
                    </a:stretch>
                  </pic:blipFill>
                  <pic:spPr>
                    <a:xfrm>
                      <a:off x="0" y="0"/>
                      <a:ext cx="5260340" cy="6118225"/>
                    </a:xfrm>
                    <a:prstGeom prst="rect">
                      <a:avLst/>
                    </a:prstGeom>
                  </pic:spPr>
                </pic:pic>
              </a:graphicData>
            </a:graphic>
          </wp:inline>
        </w:drawing>
      </w:r>
      <w:bookmarkStart w:id="2" w:name="_GoBack"/>
      <w:bookmarkEnd w:id="2"/>
    </w:p>
    <w:p w14:paraId="6F2CF779">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p>
    <w:p w14:paraId="4E7C2BFA">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eastAsia="zh-CN"/>
        </w:rPr>
        <w:t xml:space="preserve">  </w:t>
      </w:r>
      <w:r>
        <w:rPr>
          <w:rFonts w:hint="eastAsia" w:ascii="宋体" w:hAnsi="宋体" w:cs="宋体"/>
          <w:b w:val="0"/>
          <w:bCs w:val="0"/>
          <w:sz w:val="28"/>
          <w:szCs w:val="28"/>
          <w:lang w:val="en-US" w:eastAsia="zh-CN"/>
        </w:rPr>
        <w:t>监测点位</w:t>
      </w:r>
      <w:r>
        <w:rPr>
          <w:rFonts w:hint="eastAsia" w:ascii="宋体" w:hAnsi="宋体" w:eastAsia="宋体" w:cs="宋体"/>
          <w:b w:val="0"/>
          <w:bCs w:val="0"/>
          <w:sz w:val="28"/>
          <w:szCs w:val="28"/>
          <w:lang w:eastAsia="zh-CN"/>
        </w:rPr>
        <w:t>图</w:t>
      </w:r>
    </w:p>
    <w:p w14:paraId="65951E8E">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p>
    <w:p w14:paraId="28F928EB">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p>
    <w:p w14:paraId="7C5334FC">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p>
    <w:p w14:paraId="5D935F64">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p>
    <w:p w14:paraId="2102F075">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p>
    <w:p w14:paraId="4068A4EF">
      <w:pPr>
        <w:pStyle w:val="16"/>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z w:val="28"/>
          <w:szCs w:val="28"/>
          <w:lang w:eastAsia="zh-CN"/>
        </w:rPr>
      </w:pPr>
    </w:p>
    <w:p w14:paraId="6DD581B0">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cs="宋体"/>
          <w:b/>
          <w:bCs/>
          <w:sz w:val="28"/>
          <w:szCs w:val="28"/>
          <w:lang w:val="en-US" w:eastAsia="zh-CN"/>
        </w:rPr>
        <w:t>三</w:t>
      </w:r>
      <w:r>
        <w:rPr>
          <w:rFonts w:hint="eastAsia" w:ascii="宋体" w:hAnsi="宋体" w:eastAsia="宋体" w:cs="宋体"/>
          <w:b/>
          <w:bCs/>
          <w:sz w:val="28"/>
          <w:szCs w:val="28"/>
          <w:lang w:eastAsia="zh-CN"/>
        </w:rPr>
        <w:t>、监测指标及相关信息</w:t>
      </w:r>
    </w:p>
    <w:p w14:paraId="21BD1EE8">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p w14:paraId="1DC3506E">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983171">
      <w:pPr>
        <w:keepNext w:val="0"/>
        <w:keepLines w:val="0"/>
        <w:pageBreakBefore w:val="0"/>
        <w:numPr>
          <w:ilvl w:val="0"/>
          <w:numId w:val="0"/>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1、废气</w:t>
      </w:r>
      <w:r>
        <w:rPr>
          <w:rFonts w:hint="eastAsia" w:ascii="宋体" w:hAnsi="宋体" w:eastAsia="宋体" w:cs="宋体"/>
          <w:color w:val="000000"/>
          <w:sz w:val="28"/>
          <w:szCs w:val="28"/>
          <w:highlight w:val="none"/>
        </w:rPr>
        <w:t>无组织</w:t>
      </w:r>
      <w:r>
        <w:rPr>
          <w:rFonts w:hint="eastAsia" w:ascii="宋体" w:hAnsi="宋体" w:eastAsia="宋体" w:cs="宋体"/>
          <w:b w:val="0"/>
          <w:bCs w:val="0"/>
          <w:color w:val="000000"/>
          <w:sz w:val="28"/>
          <w:szCs w:val="28"/>
        </w:rPr>
        <w:t>自行监测及记录信息表</w:t>
      </w:r>
      <w:bookmarkStart w:id="0" w:name="BIAO15"/>
    </w:p>
    <w:tbl>
      <w:tblPr>
        <w:tblStyle w:val="8"/>
        <w:tblW w:w="20292"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435"/>
        <w:gridCol w:w="1473"/>
        <w:gridCol w:w="1295"/>
        <w:gridCol w:w="4241"/>
        <w:gridCol w:w="1241"/>
        <w:gridCol w:w="1205"/>
      </w:tblGrid>
      <w:tr w14:paraId="0BC9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703" w:hRule="atLeast"/>
          <w:tblHeader/>
        </w:trPr>
        <w:tc>
          <w:tcPr>
            <w:tcW w:w="808" w:type="dxa"/>
            <w:tcBorders>
              <w:tl2br w:val="nil"/>
              <w:tr2bl w:val="nil"/>
            </w:tcBorders>
            <w:shd w:val="clear" w:color="auto" w:fill="auto"/>
            <w:vAlign w:val="center"/>
          </w:tcPr>
          <w:p w14:paraId="6B67CA0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808" w:type="dxa"/>
            <w:tcBorders>
              <w:tl2br w:val="nil"/>
              <w:tr2bl w:val="nil"/>
            </w:tcBorders>
            <w:shd w:val="clear" w:color="auto" w:fill="auto"/>
            <w:vAlign w:val="center"/>
          </w:tcPr>
          <w:p w14:paraId="67B2B0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污染源类别/监测类别</w:t>
            </w:r>
          </w:p>
        </w:tc>
        <w:tc>
          <w:tcPr>
            <w:tcW w:w="910" w:type="dxa"/>
            <w:tcBorders>
              <w:tl2br w:val="nil"/>
              <w:tr2bl w:val="nil"/>
            </w:tcBorders>
            <w:shd w:val="clear" w:color="auto" w:fill="auto"/>
            <w:vAlign w:val="center"/>
          </w:tcPr>
          <w:p w14:paraId="2A96E0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排放口编号/监测点位</w:t>
            </w:r>
          </w:p>
        </w:tc>
        <w:tc>
          <w:tcPr>
            <w:tcW w:w="808" w:type="dxa"/>
            <w:tcBorders>
              <w:tl2br w:val="nil"/>
              <w:tr2bl w:val="nil"/>
            </w:tcBorders>
            <w:shd w:val="clear" w:color="auto" w:fill="auto"/>
            <w:vAlign w:val="center"/>
          </w:tcPr>
          <w:p w14:paraId="7DF8E3E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14:paraId="5C8C09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14:paraId="449B3F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14:paraId="27F737F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14:paraId="69AFE57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435" w:type="dxa"/>
            <w:tcBorders>
              <w:tl2br w:val="nil"/>
              <w:tr2bl w:val="nil"/>
            </w:tcBorders>
            <w:shd w:val="clear" w:color="auto" w:fill="auto"/>
            <w:vAlign w:val="center"/>
          </w:tcPr>
          <w:p w14:paraId="34686DF6">
            <w:pPr>
              <w:widowControl/>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方法检出限</w:t>
            </w:r>
          </w:p>
        </w:tc>
        <w:tc>
          <w:tcPr>
            <w:tcW w:w="1473" w:type="dxa"/>
            <w:tcBorders>
              <w:tl2br w:val="nil"/>
              <w:tr2bl w:val="nil"/>
            </w:tcBorders>
            <w:shd w:val="clear" w:color="auto" w:fill="auto"/>
            <w:vAlign w:val="center"/>
          </w:tcPr>
          <w:p w14:paraId="207DF5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295" w:type="dxa"/>
            <w:tcBorders>
              <w:tl2br w:val="nil"/>
              <w:tr2bl w:val="nil"/>
            </w:tcBorders>
            <w:shd w:val="clear" w:color="auto" w:fill="auto"/>
            <w:vAlign w:val="center"/>
          </w:tcPr>
          <w:p w14:paraId="58D0351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4241" w:type="dxa"/>
            <w:tcBorders>
              <w:tl2br w:val="nil"/>
              <w:tr2bl w:val="nil"/>
            </w:tcBorders>
            <w:shd w:val="clear" w:color="auto" w:fill="auto"/>
            <w:vAlign w:val="center"/>
          </w:tcPr>
          <w:p w14:paraId="1594F40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241" w:type="dxa"/>
            <w:tcBorders>
              <w:tl2br w:val="nil"/>
              <w:tr2bl w:val="nil"/>
            </w:tcBorders>
            <w:shd w:val="clear" w:color="auto" w:fill="auto"/>
            <w:vAlign w:val="center"/>
          </w:tcPr>
          <w:p w14:paraId="645BE0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205" w:type="dxa"/>
            <w:tcBorders>
              <w:tl2br w:val="nil"/>
              <w:tr2bl w:val="nil"/>
            </w:tcBorders>
            <w:shd w:val="clear" w:color="auto" w:fill="auto"/>
            <w:vAlign w:val="center"/>
          </w:tcPr>
          <w:p w14:paraId="49BB642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14:paraId="0FBF2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499785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08" w:type="dxa"/>
            <w:tcBorders>
              <w:tl2br w:val="nil"/>
              <w:tr2bl w:val="nil"/>
            </w:tcBorders>
            <w:shd w:val="clear" w:color="auto" w:fill="auto"/>
            <w:vAlign w:val="center"/>
          </w:tcPr>
          <w:p w14:paraId="0C5520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387F6F47">
            <w:pPr>
              <w:widowControl/>
              <w:jc w:val="center"/>
              <w:textAlignment w:val="center"/>
              <w:rPr>
                <w:rFonts w:hint="eastAsia" w:ascii="宋体" w:hAnsi="宋体" w:eastAsia="宋体" w:cs="宋体"/>
                <w:color w:val="FF0000"/>
                <w:sz w:val="24"/>
                <w:szCs w:val="24"/>
                <w:highlight w:val="none"/>
                <w:lang w:eastAsia="zh-CN"/>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14:paraId="6F8E3E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200EEE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2600F2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B3CC7D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5C413A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35" w:type="dxa"/>
            <w:tcBorders>
              <w:tl2br w:val="nil"/>
              <w:tr2bl w:val="nil"/>
            </w:tcBorders>
            <w:shd w:val="clear" w:color="auto" w:fill="auto"/>
            <w:vAlign w:val="center"/>
          </w:tcPr>
          <w:p w14:paraId="1C43830F">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73" w:type="dxa"/>
            <w:tcBorders>
              <w:tl2br w:val="nil"/>
              <w:tr2bl w:val="nil"/>
            </w:tcBorders>
            <w:shd w:val="clear" w:color="auto" w:fill="auto"/>
            <w:vAlign w:val="center"/>
          </w:tcPr>
          <w:p w14:paraId="67D97AD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22EEC5E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144C175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402329B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环境空气和废气 臭气的测定 三点比较式臭袋法（HJ 1262—2022）</w:t>
            </w:r>
          </w:p>
        </w:tc>
        <w:tc>
          <w:tcPr>
            <w:tcW w:w="1241" w:type="dxa"/>
            <w:tcBorders>
              <w:tl2br w:val="nil"/>
              <w:tr2bl w:val="nil"/>
            </w:tcBorders>
            <w:shd w:val="clear" w:color="auto" w:fill="auto"/>
            <w:vAlign w:val="center"/>
          </w:tcPr>
          <w:p w14:paraId="6446E6A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5" w:type="dxa"/>
            <w:tcBorders>
              <w:tl2br w:val="nil"/>
              <w:tr2bl w:val="nil"/>
            </w:tcBorders>
            <w:shd w:val="clear" w:color="auto" w:fill="auto"/>
            <w:vAlign w:val="center"/>
          </w:tcPr>
          <w:p w14:paraId="177BF41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29B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6B3B668A">
            <w:pPr>
              <w:widowControl/>
              <w:jc w:val="center"/>
              <w:textAlignment w:val="center"/>
            </w:pPr>
            <w:r>
              <w:rPr>
                <w:rFonts w:hint="eastAsia"/>
              </w:rPr>
              <w:t>2</w:t>
            </w:r>
          </w:p>
        </w:tc>
        <w:tc>
          <w:tcPr>
            <w:tcW w:w="808" w:type="dxa"/>
            <w:tcBorders>
              <w:tl2br w:val="nil"/>
              <w:tr2bl w:val="nil"/>
            </w:tcBorders>
            <w:shd w:val="clear" w:color="auto" w:fill="auto"/>
            <w:vAlign w:val="center"/>
          </w:tcPr>
          <w:p w14:paraId="5A3FC2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7241DF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14:paraId="1DF14CE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6EACF9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58CCF5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DD5E9B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4B2A60E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35" w:type="dxa"/>
            <w:tcBorders>
              <w:tl2br w:val="nil"/>
              <w:tr2bl w:val="nil"/>
            </w:tcBorders>
            <w:shd w:val="clear" w:color="auto" w:fill="auto"/>
            <w:vAlign w:val="center"/>
          </w:tcPr>
          <w:p w14:paraId="22D3D036">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73" w:type="dxa"/>
            <w:tcBorders>
              <w:tl2br w:val="nil"/>
              <w:tr2bl w:val="nil"/>
            </w:tcBorders>
            <w:shd w:val="clear" w:color="auto" w:fill="auto"/>
            <w:vAlign w:val="center"/>
          </w:tcPr>
          <w:p w14:paraId="303BA95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D9BA0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285D223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77CBA1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环境空气和废气 臭气的测定 三点比较式臭袋法（HJ 1262—2022）</w:t>
            </w:r>
          </w:p>
        </w:tc>
        <w:tc>
          <w:tcPr>
            <w:tcW w:w="1241" w:type="dxa"/>
            <w:tcBorders>
              <w:tl2br w:val="nil"/>
              <w:tr2bl w:val="nil"/>
            </w:tcBorders>
            <w:shd w:val="clear" w:color="auto" w:fill="auto"/>
            <w:vAlign w:val="center"/>
          </w:tcPr>
          <w:p w14:paraId="7C966E4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5" w:type="dxa"/>
            <w:tcBorders>
              <w:tl2br w:val="nil"/>
              <w:tr2bl w:val="nil"/>
            </w:tcBorders>
            <w:shd w:val="clear" w:color="auto" w:fill="auto"/>
            <w:vAlign w:val="center"/>
          </w:tcPr>
          <w:p w14:paraId="19C4C1B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9A83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32E188C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808" w:type="dxa"/>
            <w:tcBorders>
              <w:tl2br w:val="nil"/>
              <w:tr2bl w:val="nil"/>
            </w:tcBorders>
            <w:shd w:val="clear" w:color="auto" w:fill="auto"/>
            <w:vAlign w:val="center"/>
          </w:tcPr>
          <w:p w14:paraId="619178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7EC3E1E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14:paraId="23A92D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12A014B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09F75C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AD863B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798BCA4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35" w:type="dxa"/>
            <w:tcBorders>
              <w:tl2br w:val="nil"/>
              <w:tr2bl w:val="nil"/>
            </w:tcBorders>
            <w:shd w:val="clear" w:color="auto" w:fill="auto"/>
            <w:vAlign w:val="center"/>
          </w:tcPr>
          <w:p w14:paraId="1D2632BC">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73" w:type="dxa"/>
            <w:tcBorders>
              <w:tl2br w:val="nil"/>
              <w:tr2bl w:val="nil"/>
            </w:tcBorders>
            <w:shd w:val="clear" w:color="auto" w:fill="auto"/>
            <w:vAlign w:val="center"/>
          </w:tcPr>
          <w:p w14:paraId="3EBC198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74B472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7E3D3DD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319F082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环境空气和废气 臭气的测定 三点比较式臭袋法（HJ 1262—2022）</w:t>
            </w:r>
          </w:p>
        </w:tc>
        <w:tc>
          <w:tcPr>
            <w:tcW w:w="1241" w:type="dxa"/>
            <w:tcBorders>
              <w:tl2br w:val="nil"/>
              <w:tr2bl w:val="nil"/>
            </w:tcBorders>
            <w:shd w:val="clear" w:color="auto" w:fill="auto"/>
            <w:vAlign w:val="center"/>
          </w:tcPr>
          <w:p w14:paraId="11394D9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5" w:type="dxa"/>
            <w:tcBorders>
              <w:tl2br w:val="nil"/>
              <w:tr2bl w:val="nil"/>
            </w:tcBorders>
            <w:shd w:val="clear" w:color="auto" w:fill="auto"/>
            <w:vAlign w:val="center"/>
          </w:tcPr>
          <w:p w14:paraId="5F98DD8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5D75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263C1E7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808" w:type="dxa"/>
            <w:tcBorders>
              <w:tl2br w:val="nil"/>
              <w:tr2bl w:val="nil"/>
            </w:tcBorders>
            <w:shd w:val="clear" w:color="auto" w:fill="auto"/>
            <w:vAlign w:val="center"/>
          </w:tcPr>
          <w:p w14:paraId="7BB516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7F954B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14:paraId="69E0EC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6EE010E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4D1B1C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EABF6E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1B7954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35" w:type="dxa"/>
            <w:tcBorders>
              <w:tl2br w:val="nil"/>
              <w:tr2bl w:val="nil"/>
            </w:tcBorders>
            <w:shd w:val="clear" w:color="auto" w:fill="auto"/>
            <w:vAlign w:val="center"/>
          </w:tcPr>
          <w:p w14:paraId="08B20A29">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73" w:type="dxa"/>
            <w:tcBorders>
              <w:tl2br w:val="nil"/>
              <w:tr2bl w:val="nil"/>
            </w:tcBorders>
            <w:shd w:val="clear" w:color="auto" w:fill="auto"/>
            <w:vAlign w:val="center"/>
          </w:tcPr>
          <w:p w14:paraId="30E660A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249CC1B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3079162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3A39756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环境空气和废气 臭气的测定 三点比较式臭袋法（HJ 1262—2022）</w:t>
            </w:r>
          </w:p>
        </w:tc>
        <w:tc>
          <w:tcPr>
            <w:tcW w:w="1241" w:type="dxa"/>
            <w:tcBorders>
              <w:tl2br w:val="nil"/>
              <w:tr2bl w:val="nil"/>
            </w:tcBorders>
            <w:shd w:val="clear" w:color="auto" w:fill="auto"/>
            <w:vAlign w:val="center"/>
          </w:tcPr>
          <w:p w14:paraId="68DB194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5" w:type="dxa"/>
            <w:tcBorders>
              <w:tl2br w:val="nil"/>
              <w:tr2bl w:val="nil"/>
            </w:tcBorders>
            <w:shd w:val="clear" w:color="auto" w:fill="auto"/>
            <w:vAlign w:val="center"/>
          </w:tcPr>
          <w:p w14:paraId="40468A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8A97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14:paraId="4EF22B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08" w:type="dxa"/>
            <w:tcBorders>
              <w:tl2br w:val="nil"/>
              <w:tr2bl w:val="nil"/>
            </w:tcBorders>
            <w:shd w:val="clear" w:color="auto" w:fill="auto"/>
            <w:vAlign w:val="center"/>
          </w:tcPr>
          <w:p w14:paraId="03AF88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370EF02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14:paraId="16FE2A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592AA1E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0E7D246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56F2876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BF71D1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35" w:type="dxa"/>
            <w:tcBorders>
              <w:tl2br w:val="nil"/>
              <w:tr2bl w:val="nil"/>
            </w:tcBorders>
            <w:shd w:val="clear" w:color="auto" w:fill="auto"/>
            <w:vAlign w:val="center"/>
          </w:tcPr>
          <w:p w14:paraId="75DAF0D7">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73" w:type="dxa"/>
            <w:tcBorders>
              <w:tl2br w:val="nil"/>
              <w:tr2bl w:val="nil"/>
            </w:tcBorders>
            <w:shd w:val="clear" w:color="auto" w:fill="auto"/>
            <w:vAlign w:val="center"/>
          </w:tcPr>
          <w:p w14:paraId="15CBABD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5344DE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378F7E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4B83E32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41" w:type="dxa"/>
            <w:tcBorders>
              <w:tl2br w:val="nil"/>
              <w:tr2bl w:val="nil"/>
            </w:tcBorders>
            <w:shd w:val="clear" w:color="auto" w:fill="auto"/>
            <w:vAlign w:val="center"/>
          </w:tcPr>
          <w:p w14:paraId="5ED482F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5" w:type="dxa"/>
            <w:tcBorders>
              <w:tl2br w:val="nil"/>
              <w:tr2bl w:val="nil"/>
            </w:tcBorders>
            <w:shd w:val="clear" w:color="auto" w:fill="auto"/>
            <w:vAlign w:val="center"/>
          </w:tcPr>
          <w:p w14:paraId="6692AC4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217A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2576CB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808" w:type="dxa"/>
            <w:tcBorders>
              <w:tl2br w:val="nil"/>
              <w:tr2bl w:val="nil"/>
            </w:tcBorders>
            <w:shd w:val="clear" w:color="auto" w:fill="auto"/>
            <w:vAlign w:val="center"/>
          </w:tcPr>
          <w:p w14:paraId="4088A1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717E91C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14:paraId="18A0B2D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3BB24F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27325D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21A854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EFD2BD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35" w:type="dxa"/>
            <w:tcBorders>
              <w:tl2br w:val="nil"/>
              <w:tr2bl w:val="nil"/>
            </w:tcBorders>
            <w:shd w:val="clear" w:color="auto" w:fill="auto"/>
            <w:vAlign w:val="center"/>
          </w:tcPr>
          <w:p w14:paraId="04D26D94">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73" w:type="dxa"/>
            <w:tcBorders>
              <w:tl2br w:val="nil"/>
              <w:tr2bl w:val="nil"/>
            </w:tcBorders>
            <w:shd w:val="clear" w:color="auto" w:fill="auto"/>
            <w:vAlign w:val="center"/>
          </w:tcPr>
          <w:p w14:paraId="5C17A50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86DEE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3A338B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7676630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41" w:type="dxa"/>
            <w:tcBorders>
              <w:tl2br w:val="nil"/>
              <w:tr2bl w:val="nil"/>
            </w:tcBorders>
            <w:shd w:val="clear" w:color="auto" w:fill="auto"/>
            <w:vAlign w:val="center"/>
          </w:tcPr>
          <w:p w14:paraId="18560AF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5" w:type="dxa"/>
            <w:tcBorders>
              <w:tl2br w:val="nil"/>
              <w:tr2bl w:val="nil"/>
            </w:tcBorders>
            <w:shd w:val="clear" w:color="auto" w:fill="auto"/>
            <w:vAlign w:val="center"/>
          </w:tcPr>
          <w:p w14:paraId="531CC53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B360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14:paraId="781B19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808" w:type="dxa"/>
            <w:tcBorders>
              <w:tl2br w:val="nil"/>
              <w:tr2bl w:val="nil"/>
            </w:tcBorders>
            <w:shd w:val="clear" w:color="auto" w:fill="auto"/>
            <w:vAlign w:val="center"/>
          </w:tcPr>
          <w:p w14:paraId="0E17A8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711210E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14:paraId="56B560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351ACEF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3B3C96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AC215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EF1D89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35" w:type="dxa"/>
            <w:tcBorders>
              <w:tl2br w:val="nil"/>
              <w:tr2bl w:val="nil"/>
            </w:tcBorders>
            <w:shd w:val="clear" w:color="auto" w:fill="auto"/>
            <w:vAlign w:val="center"/>
          </w:tcPr>
          <w:p w14:paraId="1663EF65">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73" w:type="dxa"/>
            <w:tcBorders>
              <w:tl2br w:val="nil"/>
              <w:tr2bl w:val="nil"/>
            </w:tcBorders>
            <w:shd w:val="clear" w:color="auto" w:fill="auto"/>
            <w:vAlign w:val="center"/>
          </w:tcPr>
          <w:p w14:paraId="6FD4355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4906B61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61A26E4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2632FD1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41" w:type="dxa"/>
            <w:tcBorders>
              <w:tl2br w:val="nil"/>
              <w:tr2bl w:val="nil"/>
            </w:tcBorders>
            <w:shd w:val="clear" w:color="auto" w:fill="auto"/>
            <w:vAlign w:val="center"/>
          </w:tcPr>
          <w:p w14:paraId="381E34E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5" w:type="dxa"/>
            <w:tcBorders>
              <w:tl2br w:val="nil"/>
              <w:tr2bl w:val="nil"/>
            </w:tcBorders>
            <w:shd w:val="clear" w:color="auto" w:fill="auto"/>
            <w:vAlign w:val="center"/>
          </w:tcPr>
          <w:p w14:paraId="71D8867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872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61146B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08" w:type="dxa"/>
            <w:tcBorders>
              <w:tl2br w:val="nil"/>
              <w:tr2bl w:val="nil"/>
            </w:tcBorders>
            <w:shd w:val="clear" w:color="auto" w:fill="auto"/>
            <w:vAlign w:val="center"/>
          </w:tcPr>
          <w:p w14:paraId="1C61BA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4790190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14:paraId="4AC97B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54BEFF1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2367018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A41978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A8E036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35" w:type="dxa"/>
            <w:tcBorders>
              <w:tl2br w:val="nil"/>
              <w:tr2bl w:val="nil"/>
            </w:tcBorders>
            <w:shd w:val="clear" w:color="auto" w:fill="auto"/>
            <w:vAlign w:val="center"/>
          </w:tcPr>
          <w:p w14:paraId="424D8584">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73" w:type="dxa"/>
            <w:tcBorders>
              <w:tl2br w:val="nil"/>
              <w:tr2bl w:val="nil"/>
            </w:tcBorders>
            <w:shd w:val="clear" w:color="auto" w:fill="auto"/>
            <w:vAlign w:val="center"/>
          </w:tcPr>
          <w:p w14:paraId="61A132B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28A035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4D1136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477E99F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1241" w:type="dxa"/>
            <w:tcBorders>
              <w:tl2br w:val="nil"/>
              <w:tr2bl w:val="nil"/>
            </w:tcBorders>
            <w:shd w:val="clear" w:color="auto" w:fill="auto"/>
            <w:vAlign w:val="center"/>
          </w:tcPr>
          <w:p w14:paraId="05DEB67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5" w:type="dxa"/>
            <w:tcBorders>
              <w:tl2br w:val="nil"/>
              <w:tr2bl w:val="nil"/>
            </w:tcBorders>
            <w:shd w:val="clear" w:color="auto" w:fill="auto"/>
            <w:vAlign w:val="center"/>
          </w:tcPr>
          <w:p w14:paraId="3B5B092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7DC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14:paraId="029618F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808" w:type="dxa"/>
            <w:tcBorders>
              <w:tl2br w:val="nil"/>
              <w:tr2bl w:val="nil"/>
            </w:tcBorders>
            <w:shd w:val="clear" w:color="auto" w:fill="auto"/>
            <w:vAlign w:val="center"/>
          </w:tcPr>
          <w:p w14:paraId="1B3C90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5B09B0B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001</w:t>
            </w:r>
          </w:p>
        </w:tc>
        <w:tc>
          <w:tcPr>
            <w:tcW w:w="808" w:type="dxa"/>
            <w:tcBorders>
              <w:tl2br w:val="nil"/>
              <w:tr2bl w:val="nil"/>
            </w:tcBorders>
            <w:shd w:val="clear" w:color="auto" w:fill="auto"/>
            <w:vAlign w:val="center"/>
          </w:tcPr>
          <w:p w14:paraId="76540D3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626D4A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5E5CE3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50E8BE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9F551D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35" w:type="dxa"/>
            <w:tcBorders>
              <w:tl2br w:val="nil"/>
              <w:tr2bl w:val="nil"/>
            </w:tcBorders>
            <w:shd w:val="clear" w:color="auto" w:fill="auto"/>
            <w:vAlign w:val="center"/>
          </w:tcPr>
          <w:p w14:paraId="6AA59364">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73" w:type="dxa"/>
            <w:tcBorders>
              <w:tl2br w:val="nil"/>
              <w:tr2bl w:val="nil"/>
            </w:tcBorders>
            <w:shd w:val="clear" w:color="auto" w:fill="auto"/>
            <w:vAlign w:val="center"/>
          </w:tcPr>
          <w:p w14:paraId="74E956D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6F21B8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27C311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245EEB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41" w:type="dxa"/>
            <w:tcBorders>
              <w:tl2br w:val="nil"/>
              <w:tr2bl w:val="nil"/>
            </w:tcBorders>
            <w:shd w:val="clear" w:color="auto" w:fill="auto"/>
            <w:vAlign w:val="center"/>
          </w:tcPr>
          <w:p w14:paraId="0D297CD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5" w:type="dxa"/>
            <w:tcBorders>
              <w:tl2br w:val="nil"/>
              <w:tr2bl w:val="nil"/>
            </w:tcBorders>
            <w:shd w:val="clear" w:color="auto" w:fill="auto"/>
            <w:vAlign w:val="center"/>
          </w:tcPr>
          <w:p w14:paraId="329185F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7E0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3E6B0E7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808" w:type="dxa"/>
            <w:tcBorders>
              <w:tl2br w:val="nil"/>
              <w:tr2bl w:val="nil"/>
            </w:tcBorders>
            <w:shd w:val="clear" w:color="auto" w:fill="auto"/>
            <w:vAlign w:val="center"/>
          </w:tcPr>
          <w:p w14:paraId="3CC5DC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24B8A13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002</w:t>
            </w:r>
          </w:p>
        </w:tc>
        <w:tc>
          <w:tcPr>
            <w:tcW w:w="808" w:type="dxa"/>
            <w:tcBorders>
              <w:tl2br w:val="nil"/>
              <w:tr2bl w:val="nil"/>
            </w:tcBorders>
            <w:shd w:val="clear" w:color="auto" w:fill="auto"/>
            <w:vAlign w:val="center"/>
          </w:tcPr>
          <w:p w14:paraId="30A16A6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620EA70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793C66C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AA1337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46E3BC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35" w:type="dxa"/>
            <w:tcBorders>
              <w:tl2br w:val="nil"/>
              <w:tr2bl w:val="nil"/>
            </w:tcBorders>
            <w:shd w:val="clear" w:color="auto" w:fill="auto"/>
            <w:vAlign w:val="center"/>
          </w:tcPr>
          <w:p w14:paraId="136F2653">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73" w:type="dxa"/>
            <w:tcBorders>
              <w:tl2br w:val="nil"/>
              <w:tr2bl w:val="nil"/>
            </w:tcBorders>
            <w:shd w:val="clear" w:color="auto" w:fill="auto"/>
            <w:vAlign w:val="center"/>
          </w:tcPr>
          <w:p w14:paraId="0CE3833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21A38D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0DB4319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4ED157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41" w:type="dxa"/>
            <w:tcBorders>
              <w:tl2br w:val="nil"/>
              <w:tr2bl w:val="nil"/>
            </w:tcBorders>
            <w:shd w:val="clear" w:color="auto" w:fill="auto"/>
            <w:vAlign w:val="center"/>
          </w:tcPr>
          <w:p w14:paraId="1548D24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5" w:type="dxa"/>
            <w:tcBorders>
              <w:tl2br w:val="nil"/>
              <w:tr2bl w:val="nil"/>
            </w:tcBorders>
            <w:shd w:val="clear" w:color="auto" w:fill="auto"/>
            <w:vAlign w:val="center"/>
          </w:tcPr>
          <w:p w14:paraId="0B21E4F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EA8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3E1F837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808" w:type="dxa"/>
            <w:tcBorders>
              <w:tl2br w:val="nil"/>
              <w:tr2bl w:val="nil"/>
            </w:tcBorders>
            <w:shd w:val="clear" w:color="auto" w:fill="auto"/>
            <w:vAlign w:val="center"/>
          </w:tcPr>
          <w:p w14:paraId="0B030F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6474996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003</w:t>
            </w:r>
          </w:p>
        </w:tc>
        <w:tc>
          <w:tcPr>
            <w:tcW w:w="808" w:type="dxa"/>
            <w:tcBorders>
              <w:tl2br w:val="nil"/>
              <w:tr2bl w:val="nil"/>
            </w:tcBorders>
            <w:shd w:val="clear" w:color="auto" w:fill="auto"/>
            <w:vAlign w:val="center"/>
          </w:tcPr>
          <w:p w14:paraId="118D0A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2CBD27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70D83D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EE09ED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BD9908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35" w:type="dxa"/>
            <w:tcBorders>
              <w:tl2br w:val="nil"/>
              <w:tr2bl w:val="nil"/>
            </w:tcBorders>
            <w:shd w:val="clear" w:color="auto" w:fill="auto"/>
            <w:vAlign w:val="center"/>
          </w:tcPr>
          <w:p w14:paraId="1FCE9A7E">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73" w:type="dxa"/>
            <w:tcBorders>
              <w:tl2br w:val="nil"/>
              <w:tr2bl w:val="nil"/>
            </w:tcBorders>
            <w:shd w:val="clear" w:color="auto" w:fill="auto"/>
            <w:vAlign w:val="center"/>
          </w:tcPr>
          <w:p w14:paraId="7040F1F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E328F1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31F365B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5C4F870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41" w:type="dxa"/>
            <w:tcBorders>
              <w:tl2br w:val="nil"/>
              <w:tr2bl w:val="nil"/>
            </w:tcBorders>
            <w:shd w:val="clear" w:color="auto" w:fill="auto"/>
            <w:vAlign w:val="center"/>
          </w:tcPr>
          <w:p w14:paraId="0734346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5" w:type="dxa"/>
            <w:tcBorders>
              <w:tl2br w:val="nil"/>
              <w:tr2bl w:val="nil"/>
            </w:tcBorders>
            <w:shd w:val="clear" w:color="auto" w:fill="auto"/>
            <w:vAlign w:val="center"/>
          </w:tcPr>
          <w:p w14:paraId="6210EC0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AD76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71D9D67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808" w:type="dxa"/>
            <w:tcBorders>
              <w:tl2br w:val="nil"/>
              <w:tr2bl w:val="nil"/>
            </w:tcBorders>
            <w:shd w:val="clear" w:color="auto" w:fill="auto"/>
            <w:vAlign w:val="center"/>
          </w:tcPr>
          <w:p w14:paraId="235604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121B14F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CJ</w:t>
            </w:r>
            <w:r>
              <w:rPr>
                <w:rFonts w:hint="eastAsia" w:ascii="宋体" w:hAnsi="宋体" w:eastAsia="宋体" w:cs="宋体"/>
                <w:color w:val="auto"/>
                <w:kern w:val="0"/>
                <w:sz w:val="24"/>
                <w:szCs w:val="24"/>
                <w:highlight w:val="none"/>
                <w:lang w:bidi="ar"/>
              </w:rPr>
              <w:t>004</w:t>
            </w:r>
          </w:p>
        </w:tc>
        <w:tc>
          <w:tcPr>
            <w:tcW w:w="808" w:type="dxa"/>
            <w:tcBorders>
              <w:tl2br w:val="nil"/>
              <w:tr2bl w:val="nil"/>
            </w:tcBorders>
            <w:shd w:val="clear" w:color="auto" w:fill="auto"/>
            <w:vAlign w:val="center"/>
          </w:tcPr>
          <w:p w14:paraId="57A63B9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62796A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2620BEA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5607EB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D45654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35" w:type="dxa"/>
            <w:tcBorders>
              <w:tl2br w:val="nil"/>
              <w:tr2bl w:val="nil"/>
            </w:tcBorders>
            <w:shd w:val="clear" w:color="auto" w:fill="auto"/>
            <w:vAlign w:val="center"/>
          </w:tcPr>
          <w:p w14:paraId="1B6A356D">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73" w:type="dxa"/>
            <w:tcBorders>
              <w:tl2br w:val="nil"/>
              <w:tr2bl w:val="nil"/>
            </w:tcBorders>
            <w:shd w:val="clear" w:color="auto" w:fill="auto"/>
            <w:vAlign w:val="center"/>
          </w:tcPr>
          <w:p w14:paraId="5480C3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0EBCA7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3457E20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4241" w:type="dxa"/>
            <w:tcBorders>
              <w:tl2br w:val="nil"/>
              <w:tr2bl w:val="nil"/>
            </w:tcBorders>
            <w:shd w:val="clear" w:color="auto" w:fill="auto"/>
            <w:vAlign w:val="center"/>
          </w:tcPr>
          <w:p w14:paraId="399B793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241" w:type="dxa"/>
            <w:tcBorders>
              <w:tl2br w:val="nil"/>
              <w:tr2bl w:val="nil"/>
            </w:tcBorders>
            <w:shd w:val="clear" w:color="auto" w:fill="auto"/>
            <w:vAlign w:val="center"/>
          </w:tcPr>
          <w:p w14:paraId="5F68556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5" w:type="dxa"/>
            <w:tcBorders>
              <w:tl2br w:val="nil"/>
              <w:tr2bl w:val="nil"/>
            </w:tcBorders>
            <w:shd w:val="clear" w:color="auto" w:fill="auto"/>
            <w:vAlign w:val="center"/>
          </w:tcPr>
          <w:p w14:paraId="45626F6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49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35D93F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808" w:type="dxa"/>
            <w:tcBorders>
              <w:tl2br w:val="nil"/>
              <w:tr2bl w:val="nil"/>
            </w:tcBorders>
            <w:shd w:val="clear" w:color="auto" w:fill="auto"/>
            <w:vAlign w:val="center"/>
          </w:tcPr>
          <w:p w14:paraId="0C1D2D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7C9E1998">
            <w:pPr>
              <w:widowControl/>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val="en-US" w:eastAsia="zh-CN"/>
              </w:rPr>
              <w:t>N</w:t>
            </w:r>
            <w:r>
              <w:rPr>
                <w:rFonts w:hint="eastAsia" w:ascii="宋体" w:hAnsi="宋体" w:eastAsia="宋体" w:cs="宋体"/>
                <w:color w:val="auto"/>
                <w:sz w:val="24"/>
                <w:szCs w:val="24"/>
                <w:highlight w:val="none"/>
              </w:rPr>
              <w:t>001</w:t>
            </w:r>
          </w:p>
        </w:tc>
        <w:tc>
          <w:tcPr>
            <w:tcW w:w="808" w:type="dxa"/>
            <w:tcBorders>
              <w:tl2br w:val="nil"/>
              <w:tr2bl w:val="nil"/>
            </w:tcBorders>
            <w:shd w:val="clear" w:color="auto" w:fill="auto"/>
            <w:vAlign w:val="center"/>
          </w:tcPr>
          <w:p w14:paraId="25578720">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除臭设备1</w:t>
            </w:r>
          </w:p>
        </w:tc>
        <w:tc>
          <w:tcPr>
            <w:tcW w:w="858" w:type="dxa"/>
            <w:tcBorders>
              <w:tl2br w:val="nil"/>
              <w:tr2bl w:val="nil"/>
            </w:tcBorders>
            <w:shd w:val="clear" w:color="auto" w:fill="auto"/>
            <w:vAlign w:val="center"/>
          </w:tcPr>
          <w:p w14:paraId="008430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56906C4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9038A6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5C4E21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435" w:type="dxa"/>
            <w:tcBorders>
              <w:tl2br w:val="nil"/>
              <w:tr2bl w:val="nil"/>
            </w:tcBorders>
            <w:shd w:val="clear" w:color="auto" w:fill="auto"/>
            <w:vAlign w:val="center"/>
          </w:tcPr>
          <w:p w14:paraId="42770EFB">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73" w:type="dxa"/>
            <w:tcBorders>
              <w:tl2br w:val="nil"/>
              <w:tr2bl w:val="nil"/>
            </w:tcBorders>
            <w:shd w:val="clear" w:color="auto" w:fill="auto"/>
            <w:vAlign w:val="center"/>
          </w:tcPr>
          <w:p w14:paraId="705F3AB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36D4DB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0091762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4241" w:type="dxa"/>
            <w:tcBorders>
              <w:tl2br w:val="nil"/>
              <w:tr2bl w:val="nil"/>
            </w:tcBorders>
            <w:shd w:val="clear" w:color="auto" w:fill="auto"/>
            <w:vAlign w:val="center"/>
          </w:tcPr>
          <w:p w14:paraId="5D8CA2F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241" w:type="dxa"/>
            <w:tcBorders>
              <w:tl2br w:val="nil"/>
              <w:tr2bl w:val="nil"/>
            </w:tcBorders>
            <w:shd w:val="clear" w:color="auto" w:fill="auto"/>
            <w:vAlign w:val="center"/>
          </w:tcPr>
          <w:p w14:paraId="5013696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气相色谱仪</w:t>
            </w:r>
          </w:p>
        </w:tc>
        <w:tc>
          <w:tcPr>
            <w:tcW w:w="1205" w:type="dxa"/>
            <w:tcBorders>
              <w:tl2br w:val="nil"/>
              <w:tr2bl w:val="nil"/>
            </w:tcBorders>
            <w:shd w:val="clear" w:color="auto" w:fill="auto"/>
            <w:vAlign w:val="center"/>
          </w:tcPr>
          <w:p w14:paraId="68D0B37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71BB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3" w:hRule="atLeast"/>
        </w:trPr>
        <w:tc>
          <w:tcPr>
            <w:tcW w:w="808" w:type="dxa"/>
            <w:tcBorders>
              <w:tl2br w:val="nil"/>
              <w:tr2bl w:val="nil"/>
            </w:tcBorders>
            <w:shd w:val="clear" w:color="auto" w:fill="auto"/>
            <w:vAlign w:val="center"/>
          </w:tcPr>
          <w:p w14:paraId="158CD882">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808" w:type="dxa"/>
            <w:tcBorders>
              <w:tl2br w:val="nil"/>
              <w:tr2bl w:val="nil"/>
            </w:tcBorders>
            <w:shd w:val="clear" w:color="auto" w:fill="auto"/>
            <w:vAlign w:val="center"/>
          </w:tcPr>
          <w:p w14:paraId="58CE3BE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废气</w:t>
            </w:r>
          </w:p>
        </w:tc>
        <w:tc>
          <w:tcPr>
            <w:tcW w:w="910" w:type="dxa"/>
            <w:tcBorders>
              <w:tl2br w:val="nil"/>
              <w:tr2bl w:val="nil"/>
            </w:tcBorders>
            <w:shd w:val="clear" w:color="auto" w:fill="auto"/>
            <w:vAlign w:val="center"/>
          </w:tcPr>
          <w:p w14:paraId="71335F8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14:paraId="01C85637">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除臭设备2</w:t>
            </w:r>
          </w:p>
        </w:tc>
        <w:tc>
          <w:tcPr>
            <w:tcW w:w="858" w:type="dxa"/>
            <w:tcBorders>
              <w:tl2br w:val="nil"/>
              <w:tr2bl w:val="nil"/>
            </w:tcBorders>
            <w:shd w:val="clear" w:color="auto" w:fill="auto"/>
            <w:vAlign w:val="center"/>
          </w:tcPr>
          <w:p w14:paraId="634D83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65BF8E0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2CD2683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BE8EA25">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435" w:type="dxa"/>
            <w:tcBorders>
              <w:tl2br w:val="nil"/>
              <w:tr2bl w:val="nil"/>
            </w:tcBorders>
            <w:shd w:val="clear" w:color="auto" w:fill="auto"/>
            <w:vAlign w:val="center"/>
          </w:tcPr>
          <w:p w14:paraId="4148C01B">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73" w:type="dxa"/>
            <w:tcBorders>
              <w:tl2br w:val="nil"/>
              <w:tr2bl w:val="nil"/>
            </w:tcBorders>
            <w:shd w:val="clear" w:color="auto" w:fill="auto"/>
            <w:vAlign w:val="center"/>
          </w:tcPr>
          <w:p w14:paraId="46163FB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8D385E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295" w:type="dxa"/>
            <w:tcBorders>
              <w:tl2br w:val="nil"/>
              <w:tr2bl w:val="nil"/>
            </w:tcBorders>
            <w:shd w:val="clear" w:color="auto" w:fill="auto"/>
            <w:vAlign w:val="center"/>
          </w:tcPr>
          <w:p w14:paraId="2432F92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4241" w:type="dxa"/>
            <w:tcBorders>
              <w:tl2br w:val="nil"/>
              <w:tr2bl w:val="nil"/>
            </w:tcBorders>
            <w:shd w:val="clear" w:color="auto" w:fill="auto"/>
            <w:vAlign w:val="center"/>
          </w:tcPr>
          <w:p w14:paraId="363DF146">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241" w:type="dxa"/>
            <w:tcBorders>
              <w:tl2br w:val="nil"/>
              <w:tr2bl w:val="nil"/>
            </w:tcBorders>
            <w:shd w:val="clear" w:color="auto" w:fill="auto"/>
            <w:vAlign w:val="center"/>
          </w:tcPr>
          <w:p w14:paraId="2211C80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气相色谱仪</w:t>
            </w:r>
          </w:p>
        </w:tc>
        <w:tc>
          <w:tcPr>
            <w:tcW w:w="1205" w:type="dxa"/>
            <w:tcBorders>
              <w:tl2br w:val="nil"/>
              <w:tr2bl w:val="nil"/>
            </w:tcBorders>
            <w:shd w:val="clear" w:color="auto" w:fill="auto"/>
            <w:vAlign w:val="center"/>
          </w:tcPr>
          <w:p w14:paraId="12793841">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bl>
    <w:p w14:paraId="2A7C78D9">
      <w:pPr>
        <w:keepNext w:val="0"/>
        <w:keepLines w:val="0"/>
        <w:pageBreakBefore w:val="0"/>
        <w:numPr>
          <w:ilvl w:val="0"/>
          <w:numId w:val="0"/>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lang w:val="en-US" w:eastAsia="zh-CN"/>
        </w:rPr>
      </w:pPr>
    </w:p>
    <w:p w14:paraId="0A5E467B">
      <w:pPr>
        <w:keepNext w:val="0"/>
        <w:keepLines w:val="0"/>
        <w:pageBreakBefore w:val="0"/>
        <w:numPr>
          <w:ilvl w:val="0"/>
          <w:numId w:val="0"/>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w:t>
      </w:r>
      <w:r>
        <w:rPr>
          <w:rFonts w:hint="eastAsia" w:ascii="宋体" w:hAnsi="宋体" w:eastAsia="宋体" w:cs="宋体"/>
          <w:color w:val="000000"/>
          <w:sz w:val="28"/>
          <w:szCs w:val="28"/>
        </w:rPr>
        <w:t>废气</w:t>
      </w:r>
      <w:r>
        <w:rPr>
          <w:rFonts w:hint="eastAsia" w:ascii="宋体" w:hAnsi="宋体" w:eastAsia="宋体" w:cs="宋体"/>
          <w:color w:val="000000"/>
          <w:sz w:val="28"/>
          <w:szCs w:val="28"/>
          <w:highlight w:val="none"/>
        </w:rPr>
        <w:t>有组织</w:t>
      </w:r>
      <w:r>
        <w:rPr>
          <w:rFonts w:hint="eastAsia" w:ascii="宋体" w:hAnsi="宋体" w:eastAsia="宋体" w:cs="宋体"/>
          <w:color w:val="000000"/>
          <w:sz w:val="28"/>
          <w:szCs w:val="28"/>
        </w:rPr>
        <w:t>自行监测及记录信息表</w:t>
      </w:r>
    </w:p>
    <w:bookmarkEnd w:id="0"/>
    <w:tbl>
      <w:tblPr>
        <w:tblStyle w:val="8"/>
        <w:tblW w:w="20292"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435"/>
        <w:gridCol w:w="1473"/>
        <w:gridCol w:w="1295"/>
        <w:gridCol w:w="4241"/>
        <w:gridCol w:w="1241"/>
        <w:gridCol w:w="1205"/>
      </w:tblGrid>
      <w:tr w14:paraId="4702D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03" w:hRule="atLeast"/>
          <w:tblHeader/>
        </w:trPr>
        <w:tc>
          <w:tcPr>
            <w:tcW w:w="808" w:type="dxa"/>
            <w:tcBorders>
              <w:tl2br w:val="nil"/>
              <w:tr2bl w:val="nil"/>
            </w:tcBorders>
            <w:shd w:val="clear" w:color="auto" w:fill="auto"/>
            <w:vAlign w:val="center"/>
          </w:tcPr>
          <w:p w14:paraId="50D3988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808" w:type="dxa"/>
            <w:tcBorders>
              <w:tl2br w:val="nil"/>
              <w:tr2bl w:val="nil"/>
            </w:tcBorders>
            <w:shd w:val="clear" w:color="auto" w:fill="auto"/>
            <w:vAlign w:val="center"/>
          </w:tcPr>
          <w:p w14:paraId="359E5A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污染源类别/监测类别</w:t>
            </w:r>
          </w:p>
        </w:tc>
        <w:tc>
          <w:tcPr>
            <w:tcW w:w="910" w:type="dxa"/>
            <w:tcBorders>
              <w:tl2br w:val="nil"/>
              <w:tr2bl w:val="nil"/>
            </w:tcBorders>
            <w:shd w:val="clear" w:color="auto" w:fill="auto"/>
            <w:vAlign w:val="center"/>
          </w:tcPr>
          <w:p w14:paraId="431CA1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排放口编号/监测点位</w:t>
            </w:r>
          </w:p>
        </w:tc>
        <w:tc>
          <w:tcPr>
            <w:tcW w:w="808" w:type="dxa"/>
            <w:tcBorders>
              <w:tl2br w:val="nil"/>
              <w:tr2bl w:val="nil"/>
            </w:tcBorders>
            <w:shd w:val="clear" w:color="auto" w:fill="auto"/>
            <w:vAlign w:val="center"/>
          </w:tcPr>
          <w:p w14:paraId="32EB83B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14:paraId="786185B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14:paraId="06FC18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14:paraId="46265B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14:paraId="5695ACE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435" w:type="dxa"/>
            <w:tcBorders>
              <w:tl2br w:val="nil"/>
              <w:tr2bl w:val="nil"/>
            </w:tcBorders>
            <w:shd w:val="clear" w:color="auto" w:fill="auto"/>
            <w:vAlign w:val="center"/>
          </w:tcPr>
          <w:p w14:paraId="1742997B">
            <w:pPr>
              <w:widowControl/>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方法检出限</w:t>
            </w:r>
          </w:p>
        </w:tc>
        <w:tc>
          <w:tcPr>
            <w:tcW w:w="1473" w:type="dxa"/>
            <w:tcBorders>
              <w:tl2br w:val="nil"/>
              <w:tr2bl w:val="nil"/>
            </w:tcBorders>
            <w:shd w:val="clear" w:color="auto" w:fill="auto"/>
            <w:vAlign w:val="center"/>
          </w:tcPr>
          <w:p w14:paraId="7C93AB1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295" w:type="dxa"/>
            <w:tcBorders>
              <w:tl2br w:val="nil"/>
              <w:tr2bl w:val="nil"/>
            </w:tcBorders>
            <w:shd w:val="clear" w:color="auto" w:fill="auto"/>
            <w:vAlign w:val="center"/>
          </w:tcPr>
          <w:p w14:paraId="6D2B537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4241" w:type="dxa"/>
            <w:tcBorders>
              <w:tl2br w:val="nil"/>
              <w:tr2bl w:val="nil"/>
            </w:tcBorders>
            <w:shd w:val="clear" w:color="auto" w:fill="auto"/>
            <w:vAlign w:val="center"/>
          </w:tcPr>
          <w:p w14:paraId="5138C0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241" w:type="dxa"/>
            <w:tcBorders>
              <w:tl2br w:val="nil"/>
              <w:tr2bl w:val="nil"/>
            </w:tcBorders>
            <w:shd w:val="clear" w:color="auto" w:fill="auto"/>
            <w:vAlign w:val="center"/>
          </w:tcPr>
          <w:p w14:paraId="6ABBBDA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205" w:type="dxa"/>
            <w:tcBorders>
              <w:tl2br w:val="nil"/>
              <w:tr2bl w:val="nil"/>
            </w:tcBorders>
            <w:shd w:val="clear" w:color="auto" w:fill="auto"/>
            <w:vAlign w:val="center"/>
          </w:tcPr>
          <w:p w14:paraId="2DDA1DA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14:paraId="0F76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88646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08" w:type="dxa"/>
            <w:tcBorders>
              <w:tl2br w:val="nil"/>
              <w:tr2bl w:val="nil"/>
            </w:tcBorders>
            <w:shd w:val="clear" w:color="auto" w:fill="auto"/>
            <w:vAlign w:val="center"/>
          </w:tcPr>
          <w:p w14:paraId="1F1B0D5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1D8B64FE">
            <w:pPr>
              <w:widowControl/>
              <w:jc w:val="center"/>
              <w:textAlignment w:val="center"/>
              <w:rPr>
                <w:rFonts w:hint="eastAsia" w:ascii="宋体" w:hAnsi="宋体" w:eastAsia="宋体" w:cs="宋体"/>
                <w:color w:val="FF0000"/>
                <w:sz w:val="24"/>
                <w:szCs w:val="24"/>
                <w:highlight w:val="none"/>
                <w:lang w:eastAsia="zh-CN"/>
              </w:rPr>
            </w:pPr>
            <w:r>
              <w:rPr>
                <w:rFonts w:hint="eastAsia" w:ascii="宋体" w:hAnsi="宋体" w:eastAsia="宋体" w:cs="宋体"/>
                <w:color w:val="auto"/>
                <w:kern w:val="0"/>
                <w:sz w:val="24"/>
                <w:szCs w:val="24"/>
                <w:highlight w:val="none"/>
                <w:lang w:bidi="ar"/>
              </w:rPr>
              <w:t>DA00</w:t>
            </w:r>
            <w:r>
              <w:rPr>
                <w:rFonts w:hint="eastAsia" w:ascii="宋体" w:hAnsi="宋体" w:eastAsia="宋体" w:cs="宋体"/>
                <w:color w:val="auto"/>
                <w:kern w:val="0"/>
                <w:sz w:val="24"/>
                <w:szCs w:val="24"/>
                <w:highlight w:val="none"/>
                <w:lang w:val="en-US" w:eastAsia="zh-CN" w:bidi="ar"/>
              </w:rPr>
              <w:t>1</w:t>
            </w:r>
          </w:p>
        </w:tc>
        <w:tc>
          <w:tcPr>
            <w:tcW w:w="808" w:type="dxa"/>
            <w:tcBorders>
              <w:tl2br w:val="nil"/>
              <w:tr2bl w:val="nil"/>
            </w:tcBorders>
            <w:shd w:val="clear" w:color="auto" w:fill="auto"/>
            <w:vAlign w:val="center"/>
          </w:tcPr>
          <w:p w14:paraId="42BDCF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858" w:type="dxa"/>
            <w:tcBorders>
              <w:tl2br w:val="nil"/>
              <w:tr2bl w:val="nil"/>
            </w:tcBorders>
            <w:shd w:val="clear" w:color="auto" w:fill="auto"/>
            <w:vAlign w:val="center"/>
          </w:tcPr>
          <w:p w14:paraId="3CD0B57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0F4E799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55CA7C10">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表2排放限值</w:t>
            </w:r>
          </w:p>
        </w:tc>
        <w:tc>
          <w:tcPr>
            <w:tcW w:w="1418" w:type="dxa"/>
            <w:tcBorders>
              <w:tl2br w:val="nil"/>
              <w:tr2bl w:val="nil"/>
            </w:tcBorders>
            <w:shd w:val="clear" w:color="auto" w:fill="auto"/>
            <w:vAlign w:val="center"/>
          </w:tcPr>
          <w:p w14:paraId="21C59E6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上限:2</w:t>
            </w:r>
            <w:r>
              <w:rPr>
                <w:rFonts w:ascii="宋体" w:hAnsi="宋体" w:eastAsia="宋体" w:cs="宋体"/>
                <w:color w:val="auto"/>
                <w:kern w:val="0"/>
                <w:sz w:val="24"/>
                <w:szCs w:val="24"/>
                <w:highlight w:val="none"/>
              </w:rPr>
              <w:t>00</w:t>
            </w:r>
            <w:r>
              <w:rPr>
                <w:rFonts w:hint="eastAsia" w:ascii="宋体" w:hAnsi="宋体" w:eastAsia="宋体" w:cs="宋体"/>
                <w:color w:val="auto"/>
                <w:kern w:val="0"/>
                <w:sz w:val="24"/>
                <w:szCs w:val="24"/>
                <w:highlight w:val="none"/>
              </w:rPr>
              <w:t>0（无量纲）</w:t>
            </w:r>
          </w:p>
        </w:tc>
        <w:tc>
          <w:tcPr>
            <w:tcW w:w="1435" w:type="dxa"/>
            <w:tcBorders>
              <w:tl2br w:val="nil"/>
              <w:tr2bl w:val="nil"/>
            </w:tcBorders>
            <w:shd w:val="clear" w:color="auto" w:fill="auto"/>
            <w:vAlign w:val="center"/>
          </w:tcPr>
          <w:p w14:paraId="4CBB09DF">
            <w:pPr>
              <w:widowControl/>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10（无量纲）</w:t>
            </w:r>
          </w:p>
        </w:tc>
        <w:tc>
          <w:tcPr>
            <w:tcW w:w="1473" w:type="dxa"/>
            <w:tcBorders>
              <w:tl2br w:val="nil"/>
              <w:tr2bl w:val="nil"/>
            </w:tcBorders>
            <w:shd w:val="clear" w:color="auto" w:fill="auto"/>
            <w:vAlign w:val="center"/>
          </w:tcPr>
          <w:p w14:paraId="378BF4D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14:paraId="10E6DD9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295" w:type="dxa"/>
            <w:tcBorders>
              <w:tl2br w:val="nil"/>
              <w:tr2bl w:val="nil"/>
            </w:tcBorders>
            <w:shd w:val="clear" w:color="auto" w:fill="auto"/>
            <w:vAlign w:val="center"/>
          </w:tcPr>
          <w:p w14:paraId="0970F7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4241" w:type="dxa"/>
            <w:tcBorders>
              <w:tl2br w:val="nil"/>
              <w:tr2bl w:val="nil"/>
            </w:tcBorders>
            <w:shd w:val="clear" w:color="auto" w:fill="auto"/>
            <w:vAlign w:val="center"/>
          </w:tcPr>
          <w:p w14:paraId="4C29C5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环境空气和废气 臭气的测定 三点比较式臭袋法（HJ 1262—2022）</w:t>
            </w:r>
          </w:p>
        </w:tc>
        <w:tc>
          <w:tcPr>
            <w:tcW w:w="1241" w:type="dxa"/>
            <w:tcBorders>
              <w:tl2br w:val="nil"/>
              <w:tr2bl w:val="nil"/>
            </w:tcBorders>
            <w:shd w:val="clear" w:color="auto" w:fill="auto"/>
            <w:vAlign w:val="center"/>
          </w:tcPr>
          <w:p w14:paraId="641A178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5" w:type="dxa"/>
            <w:tcBorders>
              <w:tl2br w:val="nil"/>
              <w:tr2bl w:val="nil"/>
            </w:tcBorders>
            <w:shd w:val="clear" w:color="auto" w:fill="auto"/>
            <w:vAlign w:val="center"/>
          </w:tcPr>
          <w:p w14:paraId="15962C0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7421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6B0D6FEA">
            <w:pPr>
              <w:widowControl/>
              <w:jc w:val="center"/>
              <w:textAlignment w:val="center"/>
            </w:pPr>
            <w:r>
              <w:rPr>
                <w:rFonts w:hint="eastAsia"/>
              </w:rPr>
              <w:t>2</w:t>
            </w:r>
          </w:p>
        </w:tc>
        <w:tc>
          <w:tcPr>
            <w:tcW w:w="808" w:type="dxa"/>
            <w:tcBorders>
              <w:tl2br w:val="nil"/>
              <w:tr2bl w:val="nil"/>
            </w:tcBorders>
            <w:shd w:val="clear" w:color="auto" w:fill="auto"/>
            <w:vAlign w:val="center"/>
          </w:tcPr>
          <w:p w14:paraId="49C053C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2196D2A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w:t>
            </w:r>
            <w:r>
              <w:rPr>
                <w:rFonts w:hint="eastAsia" w:ascii="宋体" w:hAnsi="宋体" w:eastAsia="宋体" w:cs="宋体"/>
                <w:color w:val="auto"/>
                <w:kern w:val="0"/>
                <w:sz w:val="24"/>
                <w:szCs w:val="24"/>
                <w:highlight w:val="none"/>
                <w:lang w:val="en-US" w:eastAsia="zh-CN" w:bidi="ar"/>
              </w:rPr>
              <w:t>1</w:t>
            </w:r>
          </w:p>
        </w:tc>
        <w:tc>
          <w:tcPr>
            <w:tcW w:w="808" w:type="dxa"/>
            <w:tcBorders>
              <w:tl2br w:val="nil"/>
              <w:tr2bl w:val="nil"/>
            </w:tcBorders>
            <w:shd w:val="clear" w:color="auto" w:fill="auto"/>
            <w:vAlign w:val="center"/>
          </w:tcPr>
          <w:p w14:paraId="7F2CD5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858" w:type="dxa"/>
            <w:tcBorders>
              <w:tl2br w:val="nil"/>
              <w:tr2bl w:val="nil"/>
            </w:tcBorders>
            <w:shd w:val="clear" w:color="auto" w:fill="auto"/>
            <w:vAlign w:val="center"/>
          </w:tcPr>
          <w:p w14:paraId="7531B70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19FC04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2FA74DAC">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 xml:space="preserve"> 表2排放限值</w:t>
            </w:r>
          </w:p>
        </w:tc>
        <w:tc>
          <w:tcPr>
            <w:tcW w:w="1418" w:type="dxa"/>
            <w:tcBorders>
              <w:tl2br w:val="nil"/>
              <w:tr2bl w:val="nil"/>
            </w:tcBorders>
            <w:shd w:val="clear" w:color="auto" w:fill="auto"/>
            <w:vAlign w:val="center"/>
          </w:tcPr>
          <w:p w14:paraId="3CBB218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w:t>
            </w:r>
          </w:p>
          <w:p w14:paraId="46A92F79">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rPr>
              <w:t>4.9</w:t>
            </w:r>
            <w:r>
              <w:rPr>
                <w:rFonts w:hint="eastAsia" w:ascii="宋体" w:hAnsi="宋体" w:eastAsia="宋体" w:cs="宋体"/>
                <w:color w:val="auto"/>
                <w:kern w:val="0"/>
                <w:sz w:val="24"/>
                <w:szCs w:val="24"/>
                <w:highlight w:val="none"/>
              </w:rPr>
              <w:t xml:space="preserve"> kg</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h</w:t>
            </w:r>
          </w:p>
        </w:tc>
        <w:tc>
          <w:tcPr>
            <w:tcW w:w="1435" w:type="dxa"/>
            <w:tcBorders>
              <w:tl2br w:val="nil"/>
              <w:tr2bl w:val="nil"/>
            </w:tcBorders>
            <w:shd w:val="clear" w:color="auto" w:fill="auto"/>
            <w:vAlign w:val="center"/>
          </w:tcPr>
          <w:p w14:paraId="6774362C">
            <w:pPr>
              <w:widowControl/>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0.25mg/m³</w:t>
            </w:r>
          </w:p>
        </w:tc>
        <w:tc>
          <w:tcPr>
            <w:tcW w:w="1473" w:type="dxa"/>
            <w:tcBorders>
              <w:tl2br w:val="nil"/>
              <w:tr2bl w:val="nil"/>
            </w:tcBorders>
            <w:shd w:val="clear" w:color="auto" w:fill="auto"/>
            <w:vAlign w:val="center"/>
          </w:tcPr>
          <w:p w14:paraId="13DDA32E">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14:paraId="1F1B1EE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295" w:type="dxa"/>
            <w:tcBorders>
              <w:tl2br w:val="nil"/>
              <w:tr2bl w:val="nil"/>
            </w:tcBorders>
            <w:shd w:val="clear" w:color="auto" w:fill="auto"/>
            <w:vAlign w:val="center"/>
          </w:tcPr>
          <w:p w14:paraId="7230A2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4241" w:type="dxa"/>
            <w:tcBorders>
              <w:tl2br w:val="nil"/>
              <w:tr2bl w:val="nil"/>
            </w:tcBorders>
            <w:shd w:val="clear" w:color="auto" w:fill="auto"/>
            <w:vAlign w:val="center"/>
          </w:tcPr>
          <w:p w14:paraId="261E027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环境空气和废气 氨的测定纳氏试剂分光光度法 HJ 533-2009</w:t>
            </w:r>
          </w:p>
        </w:tc>
        <w:tc>
          <w:tcPr>
            <w:tcW w:w="1241" w:type="dxa"/>
            <w:tcBorders>
              <w:tl2br w:val="nil"/>
              <w:tr2bl w:val="nil"/>
            </w:tcBorders>
            <w:shd w:val="clear" w:color="auto" w:fill="auto"/>
            <w:vAlign w:val="center"/>
          </w:tcPr>
          <w:p w14:paraId="51F6920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紫外分光光度计</w:t>
            </w:r>
          </w:p>
        </w:tc>
        <w:tc>
          <w:tcPr>
            <w:tcW w:w="1205" w:type="dxa"/>
            <w:tcBorders>
              <w:tl2br w:val="nil"/>
              <w:tr2bl w:val="nil"/>
            </w:tcBorders>
            <w:shd w:val="clear" w:color="auto" w:fill="auto"/>
            <w:vAlign w:val="center"/>
          </w:tcPr>
          <w:p w14:paraId="5728059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2FC5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572CFD6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808" w:type="dxa"/>
            <w:tcBorders>
              <w:tl2br w:val="nil"/>
              <w:tr2bl w:val="nil"/>
            </w:tcBorders>
            <w:shd w:val="clear" w:color="auto" w:fill="auto"/>
            <w:vAlign w:val="center"/>
          </w:tcPr>
          <w:p w14:paraId="7AB73BC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
          <w:p w14:paraId="393BA82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w:t>
            </w:r>
            <w:r>
              <w:rPr>
                <w:rFonts w:hint="eastAsia" w:ascii="宋体" w:hAnsi="宋体" w:eastAsia="宋体" w:cs="宋体"/>
                <w:color w:val="auto"/>
                <w:kern w:val="0"/>
                <w:sz w:val="24"/>
                <w:szCs w:val="24"/>
                <w:highlight w:val="none"/>
                <w:lang w:val="en-US" w:eastAsia="zh-CN" w:bidi="ar"/>
              </w:rPr>
              <w:t>1</w:t>
            </w:r>
          </w:p>
        </w:tc>
        <w:tc>
          <w:tcPr>
            <w:tcW w:w="808" w:type="dxa"/>
            <w:tcBorders>
              <w:tl2br w:val="nil"/>
              <w:tr2bl w:val="nil"/>
            </w:tcBorders>
            <w:shd w:val="clear" w:color="auto" w:fill="auto"/>
            <w:vAlign w:val="center"/>
          </w:tcPr>
          <w:p w14:paraId="77AC280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858" w:type="dxa"/>
            <w:tcBorders>
              <w:tl2br w:val="nil"/>
              <w:tr2bl w:val="nil"/>
            </w:tcBorders>
            <w:shd w:val="clear" w:color="auto" w:fill="auto"/>
            <w:vAlign w:val="center"/>
          </w:tcPr>
          <w:p w14:paraId="3D9B8D1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06B354D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73BCDF0B">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 xml:space="preserve"> 表2排放限值</w:t>
            </w:r>
          </w:p>
        </w:tc>
        <w:tc>
          <w:tcPr>
            <w:tcW w:w="1418" w:type="dxa"/>
            <w:tcBorders>
              <w:tl2br w:val="nil"/>
              <w:tr2bl w:val="nil"/>
            </w:tcBorders>
            <w:shd w:val="clear" w:color="auto" w:fill="auto"/>
            <w:vAlign w:val="center"/>
          </w:tcPr>
          <w:p w14:paraId="6CBC05E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w:t>
            </w:r>
          </w:p>
          <w:p w14:paraId="0A900B08">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rPr>
              <w:t>0.33</w:t>
            </w:r>
            <w:r>
              <w:rPr>
                <w:rFonts w:hint="eastAsia" w:ascii="宋体" w:hAnsi="宋体" w:eastAsia="宋体" w:cs="宋体"/>
                <w:color w:val="auto"/>
                <w:kern w:val="0"/>
                <w:sz w:val="24"/>
                <w:szCs w:val="24"/>
                <w:highlight w:val="none"/>
              </w:rPr>
              <w:t>kg</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h</w:t>
            </w:r>
          </w:p>
        </w:tc>
        <w:tc>
          <w:tcPr>
            <w:tcW w:w="1435" w:type="dxa"/>
            <w:tcBorders>
              <w:tl2br w:val="nil"/>
              <w:tr2bl w:val="nil"/>
            </w:tcBorders>
            <w:shd w:val="clear" w:color="auto" w:fill="auto"/>
            <w:vAlign w:val="center"/>
          </w:tcPr>
          <w:p w14:paraId="682EC110">
            <w:pPr>
              <w:widowControl/>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0.01mg/m³</w:t>
            </w:r>
          </w:p>
        </w:tc>
        <w:tc>
          <w:tcPr>
            <w:tcW w:w="1473" w:type="dxa"/>
            <w:tcBorders>
              <w:tl2br w:val="nil"/>
              <w:tr2bl w:val="nil"/>
            </w:tcBorders>
            <w:shd w:val="clear" w:color="auto" w:fill="auto"/>
            <w:vAlign w:val="center"/>
          </w:tcPr>
          <w:p w14:paraId="0A5C651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14:paraId="7F9710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295" w:type="dxa"/>
            <w:tcBorders>
              <w:tl2br w:val="nil"/>
              <w:tr2bl w:val="nil"/>
            </w:tcBorders>
            <w:shd w:val="clear" w:color="auto" w:fill="auto"/>
            <w:vAlign w:val="center"/>
          </w:tcPr>
          <w:p w14:paraId="6F2E776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4241" w:type="dxa"/>
            <w:tcBorders>
              <w:tl2br w:val="nil"/>
              <w:tr2bl w:val="nil"/>
            </w:tcBorders>
            <w:shd w:val="clear" w:color="auto" w:fill="auto"/>
            <w:vAlign w:val="center"/>
          </w:tcPr>
          <w:p w14:paraId="097DFA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241" w:type="dxa"/>
            <w:tcBorders>
              <w:tl2br w:val="nil"/>
              <w:tr2bl w:val="nil"/>
            </w:tcBorders>
            <w:shd w:val="clear" w:color="auto" w:fill="auto"/>
            <w:vAlign w:val="center"/>
          </w:tcPr>
          <w:p w14:paraId="6C12F5D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紫外分光光度计</w:t>
            </w:r>
          </w:p>
        </w:tc>
        <w:tc>
          <w:tcPr>
            <w:tcW w:w="1205" w:type="dxa"/>
            <w:tcBorders>
              <w:tl2br w:val="nil"/>
              <w:tr2bl w:val="nil"/>
            </w:tcBorders>
            <w:shd w:val="clear" w:color="auto" w:fill="auto"/>
            <w:vAlign w:val="center"/>
          </w:tcPr>
          <w:p w14:paraId="73652BC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14:paraId="5BFA492F">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rPr>
      </w:pPr>
    </w:p>
    <w:p w14:paraId="3DBC0D32">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rPr>
      </w:pPr>
    </w:p>
    <w:p w14:paraId="51E257A3">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rPr>
      </w:pPr>
    </w:p>
    <w:p w14:paraId="5A3A25D1">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3、废水</w:t>
      </w:r>
      <w:r>
        <w:rPr>
          <w:rFonts w:hint="eastAsia" w:ascii="宋体" w:hAnsi="宋体" w:eastAsia="宋体" w:cs="宋体"/>
          <w:b w:val="0"/>
          <w:bCs w:val="0"/>
          <w:color w:val="000000"/>
          <w:sz w:val="28"/>
          <w:szCs w:val="28"/>
        </w:rPr>
        <w:t>自行监测及记录信息表</w:t>
      </w:r>
    </w:p>
    <w:tbl>
      <w:tblPr>
        <w:tblStyle w:val="8"/>
        <w:tblW w:w="2014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81"/>
        <w:gridCol w:w="759"/>
        <w:gridCol w:w="826"/>
        <w:gridCol w:w="995"/>
        <w:gridCol w:w="805"/>
        <w:gridCol w:w="723"/>
        <w:gridCol w:w="2018"/>
        <w:gridCol w:w="873"/>
        <w:gridCol w:w="831"/>
        <w:gridCol w:w="791"/>
        <w:gridCol w:w="859"/>
        <w:gridCol w:w="794"/>
        <w:gridCol w:w="1187"/>
        <w:gridCol w:w="1125"/>
        <w:gridCol w:w="1013"/>
        <w:gridCol w:w="2025"/>
        <w:gridCol w:w="1025"/>
        <w:gridCol w:w="1200"/>
        <w:gridCol w:w="1561"/>
      </w:tblGrid>
      <w:tr w14:paraId="467C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blHeader/>
        </w:trPr>
        <w:tc>
          <w:tcPr>
            <w:tcW w:w="654" w:type="dxa"/>
            <w:tcBorders>
              <w:tl2br w:val="nil"/>
              <w:tr2bl w:val="nil"/>
            </w:tcBorders>
            <w:shd w:val="clear" w:color="auto" w:fill="auto"/>
            <w:vAlign w:val="center"/>
          </w:tcPr>
          <w:p w14:paraId="11E46F0A">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序号</w:t>
            </w:r>
          </w:p>
        </w:tc>
        <w:tc>
          <w:tcPr>
            <w:tcW w:w="840" w:type="dxa"/>
            <w:gridSpan w:val="2"/>
            <w:tcBorders>
              <w:tl2br w:val="nil"/>
              <w:tr2bl w:val="nil"/>
            </w:tcBorders>
            <w:shd w:val="clear" w:color="auto" w:fill="auto"/>
            <w:vAlign w:val="center"/>
          </w:tcPr>
          <w:p w14:paraId="776A799B">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污染源类别/监测类别</w:t>
            </w:r>
          </w:p>
        </w:tc>
        <w:tc>
          <w:tcPr>
            <w:tcW w:w="826" w:type="dxa"/>
            <w:tcBorders>
              <w:tl2br w:val="nil"/>
              <w:tr2bl w:val="nil"/>
            </w:tcBorders>
            <w:shd w:val="clear" w:color="auto" w:fill="auto"/>
            <w:vAlign w:val="center"/>
          </w:tcPr>
          <w:p w14:paraId="0D74C188">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排放口编号/监测点位</w:t>
            </w:r>
          </w:p>
        </w:tc>
        <w:tc>
          <w:tcPr>
            <w:tcW w:w="995" w:type="dxa"/>
            <w:tcBorders>
              <w:tl2br w:val="nil"/>
              <w:tr2bl w:val="nil"/>
            </w:tcBorders>
            <w:shd w:val="clear" w:color="auto" w:fill="auto"/>
            <w:vAlign w:val="center"/>
          </w:tcPr>
          <w:p w14:paraId="48E78A87">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排放口名称/监测点位名称</w:t>
            </w:r>
          </w:p>
        </w:tc>
        <w:tc>
          <w:tcPr>
            <w:tcW w:w="805" w:type="dxa"/>
            <w:tcBorders>
              <w:tl2br w:val="nil"/>
              <w:tr2bl w:val="nil"/>
            </w:tcBorders>
            <w:shd w:val="clear" w:color="auto" w:fill="auto"/>
            <w:vAlign w:val="center"/>
          </w:tcPr>
          <w:p w14:paraId="6093805C">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监测指标</w:t>
            </w:r>
          </w:p>
        </w:tc>
        <w:tc>
          <w:tcPr>
            <w:tcW w:w="723" w:type="dxa"/>
            <w:tcBorders>
              <w:tl2br w:val="nil"/>
              <w:tr2bl w:val="nil"/>
            </w:tcBorders>
            <w:shd w:val="clear" w:color="auto" w:fill="auto"/>
            <w:vAlign w:val="center"/>
          </w:tcPr>
          <w:p w14:paraId="28D3E110">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监测设施</w:t>
            </w:r>
          </w:p>
        </w:tc>
        <w:tc>
          <w:tcPr>
            <w:tcW w:w="2018" w:type="dxa"/>
            <w:tcBorders>
              <w:tl2br w:val="nil"/>
              <w:tr2bl w:val="nil"/>
            </w:tcBorders>
            <w:shd w:val="clear" w:color="auto" w:fill="auto"/>
            <w:vAlign w:val="center"/>
          </w:tcPr>
          <w:p w14:paraId="41E866A9">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default" w:ascii="宋体" w:hAnsi="宋体" w:eastAsia="宋体" w:cs="宋体"/>
                <w:b w:val="0"/>
                <w:bCs w:val="0"/>
                <w:sz w:val="24"/>
                <w:szCs w:val="24"/>
                <w:lang w:val="en-US" w:eastAsia="zh-CN"/>
              </w:rPr>
            </w:pPr>
            <w:r>
              <w:rPr>
                <w:rStyle w:val="10"/>
                <w:rFonts w:hint="eastAsia" w:ascii="宋体" w:hAnsi="宋体" w:cs="宋体"/>
                <w:b w:val="0"/>
                <w:bCs w:val="0"/>
                <w:sz w:val="24"/>
                <w:szCs w:val="24"/>
                <w:lang w:val="en-US" w:eastAsia="zh-CN"/>
              </w:rPr>
              <w:t>排放标准</w:t>
            </w:r>
          </w:p>
        </w:tc>
        <w:tc>
          <w:tcPr>
            <w:tcW w:w="873" w:type="dxa"/>
            <w:tcBorders>
              <w:tl2br w:val="nil"/>
              <w:tr2bl w:val="nil"/>
            </w:tcBorders>
            <w:shd w:val="clear" w:color="auto" w:fill="auto"/>
            <w:vAlign w:val="center"/>
          </w:tcPr>
          <w:p w14:paraId="33424D2F">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排放限值</w:t>
            </w:r>
          </w:p>
        </w:tc>
        <w:tc>
          <w:tcPr>
            <w:tcW w:w="831" w:type="dxa"/>
            <w:tcBorders>
              <w:tl2br w:val="nil"/>
              <w:tr2bl w:val="nil"/>
            </w:tcBorders>
            <w:shd w:val="clear" w:color="auto" w:fill="auto"/>
            <w:vAlign w:val="center"/>
          </w:tcPr>
          <w:p w14:paraId="3377E6D4">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highlight w:val="none"/>
              </w:rPr>
              <w:t>方法检出限</w:t>
            </w:r>
          </w:p>
        </w:tc>
        <w:tc>
          <w:tcPr>
            <w:tcW w:w="791" w:type="dxa"/>
            <w:tcBorders>
              <w:tl2br w:val="nil"/>
              <w:tr2bl w:val="nil"/>
            </w:tcBorders>
            <w:shd w:val="clear" w:color="auto" w:fill="auto"/>
            <w:vAlign w:val="center"/>
          </w:tcPr>
          <w:p w14:paraId="57261E45">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自动监测是否联网</w:t>
            </w:r>
          </w:p>
        </w:tc>
        <w:tc>
          <w:tcPr>
            <w:tcW w:w="859" w:type="dxa"/>
            <w:tcBorders>
              <w:tl2br w:val="nil"/>
              <w:tr2bl w:val="nil"/>
            </w:tcBorders>
            <w:shd w:val="clear" w:color="auto" w:fill="auto"/>
            <w:vAlign w:val="center"/>
          </w:tcPr>
          <w:p w14:paraId="3047870B">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自动监测仪器名称</w:t>
            </w:r>
          </w:p>
        </w:tc>
        <w:tc>
          <w:tcPr>
            <w:tcW w:w="794" w:type="dxa"/>
            <w:tcBorders>
              <w:tl2br w:val="nil"/>
              <w:tr2bl w:val="nil"/>
            </w:tcBorders>
            <w:shd w:val="clear" w:color="auto" w:fill="auto"/>
            <w:vAlign w:val="center"/>
          </w:tcPr>
          <w:p w14:paraId="02BB42FE">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自动监测设施安装位置</w:t>
            </w:r>
          </w:p>
        </w:tc>
        <w:tc>
          <w:tcPr>
            <w:tcW w:w="1187" w:type="dxa"/>
            <w:tcBorders>
              <w:tl2br w:val="nil"/>
              <w:tr2bl w:val="nil"/>
            </w:tcBorders>
            <w:shd w:val="clear" w:color="auto" w:fill="auto"/>
            <w:vAlign w:val="center"/>
          </w:tcPr>
          <w:p w14:paraId="21B13AC1">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自动监测设施是否符合安装、运行、维护等管理要求</w:t>
            </w:r>
          </w:p>
        </w:tc>
        <w:tc>
          <w:tcPr>
            <w:tcW w:w="1125" w:type="dxa"/>
            <w:tcBorders>
              <w:tl2br w:val="nil"/>
              <w:tr2bl w:val="nil"/>
            </w:tcBorders>
            <w:shd w:val="clear" w:color="auto" w:fill="auto"/>
            <w:vAlign w:val="center"/>
          </w:tcPr>
          <w:p w14:paraId="7B7C3722">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手工监测采样方法及个数</w:t>
            </w:r>
          </w:p>
        </w:tc>
        <w:tc>
          <w:tcPr>
            <w:tcW w:w="1013" w:type="dxa"/>
            <w:tcBorders>
              <w:tl2br w:val="nil"/>
              <w:tr2bl w:val="nil"/>
            </w:tcBorders>
            <w:shd w:val="clear" w:color="auto" w:fill="auto"/>
            <w:vAlign w:val="center"/>
          </w:tcPr>
          <w:p w14:paraId="365713E8">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手工监测频次</w:t>
            </w:r>
          </w:p>
        </w:tc>
        <w:tc>
          <w:tcPr>
            <w:tcW w:w="2025" w:type="dxa"/>
            <w:tcBorders>
              <w:tl2br w:val="nil"/>
              <w:tr2bl w:val="nil"/>
            </w:tcBorders>
            <w:shd w:val="clear" w:color="auto" w:fill="auto"/>
            <w:vAlign w:val="center"/>
          </w:tcPr>
          <w:p w14:paraId="29F8256B">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手工测定方法</w:t>
            </w:r>
          </w:p>
        </w:tc>
        <w:tc>
          <w:tcPr>
            <w:tcW w:w="1025" w:type="dxa"/>
            <w:tcBorders>
              <w:tl2br w:val="nil"/>
              <w:tr2bl w:val="nil"/>
            </w:tcBorders>
            <w:shd w:val="clear" w:color="auto" w:fill="auto"/>
            <w:vAlign w:val="center"/>
          </w:tcPr>
          <w:p w14:paraId="2EC64623">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kern w:val="2"/>
                <w:sz w:val="24"/>
                <w:szCs w:val="24"/>
                <w:lang w:val="en-US" w:eastAsia="zh-CN" w:bidi="ar-SA"/>
              </w:rPr>
            </w:pPr>
            <w:r>
              <w:rPr>
                <w:rStyle w:val="10"/>
                <w:rFonts w:hint="eastAsia" w:ascii="宋体" w:hAnsi="宋体" w:cs="宋体"/>
                <w:b w:val="0"/>
                <w:bCs w:val="0"/>
                <w:sz w:val="24"/>
                <w:szCs w:val="24"/>
                <w:lang w:val="en-US" w:eastAsia="zh-CN"/>
              </w:rPr>
              <w:t>手工检测设备</w:t>
            </w:r>
          </w:p>
        </w:tc>
        <w:tc>
          <w:tcPr>
            <w:tcW w:w="1200" w:type="dxa"/>
            <w:tcBorders>
              <w:tl2br w:val="nil"/>
              <w:tr2bl w:val="nil"/>
            </w:tcBorders>
            <w:shd w:val="clear" w:color="auto" w:fill="auto"/>
            <w:vAlign w:val="center"/>
          </w:tcPr>
          <w:p w14:paraId="0C489E5B">
            <w:pPr>
              <w:pStyle w:val="20"/>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kern w:val="2"/>
                <w:sz w:val="24"/>
                <w:szCs w:val="24"/>
                <w:lang w:val="en-US" w:eastAsia="zh-CN" w:bidi="ar-SA"/>
              </w:rPr>
            </w:pPr>
            <w:r>
              <w:rPr>
                <w:rStyle w:val="10"/>
                <w:rFonts w:hint="eastAsia" w:ascii="宋体" w:hAnsi="宋体" w:cs="宋体"/>
                <w:b w:val="0"/>
                <w:bCs w:val="0"/>
                <w:sz w:val="24"/>
                <w:szCs w:val="24"/>
                <w:lang w:val="en-US" w:eastAsia="zh-CN"/>
              </w:rPr>
              <w:t>样品保存</w:t>
            </w:r>
          </w:p>
        </w:tc>
        <w:tc>
          <w:tcPr>
            <w:tcW w:w="1561" w:type="dxa"/>
            <w:tcBorders>
              <w:tl2br w:val="nil"/>
              <w:tr2bl w:val="nil"/>
            </w:tcBorders>
            <w:shd w:val="clear" w:color="auto" w:fill="auto"/>
            <w:vAlign w:val="center"/>
          </w:tcPr>
          <w:p w14:paraId="7842F34A">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其他信息</w:t>
            </w:r>
          </w:p>
        </w:tc>
      </w:tr>
      <w:tr w14:paraId="28FC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54" w:type="dxa"/>
            <w:tcBorders>
              <w:tl2br w:val="nil"/>
              <w:tr2bl w:val="nil"/>
            </w:tcBorders>
            <w:shd w:val="clear" w:color="auto" w:fill="auto"/>
            <w:vAlign w:val="center"/>
          </w:tcPr>
          <w:p w14:paraId="594D6E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840" w:type="dxa"/>
            <w:gridSpan w:val="2"/>
            <w:tcBorders>
              <w:tl2br w:val="nil"/>
              <w:tr2bl w:val="nil"/>
            </w:tcBorders>
            <w:shd w:val="clear" w:color="auto" w:fill="auto"/>
            <w:vAlign w:val="center"/>
          </w:tcPr>
          <w:p w14:paraId="23C948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04E07485">
            <w:pPr>
              <w:pStyle w:val="16"/>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DW001</w:t>
            </w:r>
          </w:p>
        </w:tc>
        <w:tc>
          <w:tcPr>
            <w:tcW w:w="995" w:type="dxa"/>
            <w:tcBorders>
              <w:tl2br w:val="nil"/>
              <w:tr2bl w:val="nil"/>
            </w:tcBorders>
            <w:shd w:val="clear" w:color="auto" w:fill="auto"/>
            <w:vAlign w:val="center"/>
          </w:tcPr>
          <w:p w14:paraId="2EDFFC3A">
            <w:pPr>
              <w:pStyle w:val="16"/>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峡江县污水处理厂出水总排放口</w:t>
            </w:r>
          </w:p>
        </w:tc>
        <w:tc>
          <w:tcPr>
            <w:tcW w:w="805" w:type="dxa"/>
            <w:tcBorders>
              <w:tl2br w:val="nil"/>
              <w:tr2bl w:val="nil"/>
            </w:tcBorders>
            <w:shd w:val="clear" w:color="auto" w:fill="auto"/>
            <w:vAlign w:val="center"/>
          </w:tcPr>
          <w:p w14:paraId="6379A6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pH值</w:t>
            </w:r>
          </w:p>
        </w:tc>
        <w:tc>
          <w:tcPr>
            <w:tcW w:w="723" w:type="dxa"/>
            <w:tcBorders>
              <w:tl2br w:val="nil"/>
              <w:tr2bl w:val="nil"/>
            </w:tcBorders>
            <w:shd w:val="clear" w:color="auto" w:fill="auto"/>
            <w:vAlign w:val="center"/>
          </w:tcPr>
          <w:p w14:paraId="3266BF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5195248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27D988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6-9</w:t>
            </w:r>
          </w:p>
        </w:tc>
        <w:tc>
          <w:tcPr>
            <w:tcW w:w="831" w:type="dxa"/>
            <w:tcBorders>
              <w:tl2br w:val="nil"/>
              <w:tr2bl w:val="nil"/>
            </w:tcBorders>
            <w:shd w:val="clear" w:color="auto" w:fill="auto"/>
            <w:vAlign w:val="center"/>
          </w:tcPr>
          <w:p w14:paraId="1606DF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791" w:type="dxa"/>
            <w:tcBorders>
              <w:tl2br w:val="nil"/>
              <w:tr2bl w:val="nil"/>
            </w:tcBorders>
            <w:shd w:val="clear" w:color="auto" w:fill="auto"/>
            <w:vAlign w:val="center"/>
          </w:tcPr>
          <w:p w14:paraId="02D27C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044036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pH/T在线检测仪</w:t>
            </w:r>
          </w:p>
        </w:tc>
        <w:tc>
          <w:tcPr>
            <w:tcW w:w="794" w:type="dxa"/>
            <w:tcBorders>
              <w:tl2br w:val="nil"/>
              <w:tr2bl w:val="nil"/>
            </w:tcBorders>
            <w:shd w:val="clear" w:color="auto" w:fill="auto"/>
            <w:vAlign w:val="center"/>
          </w:tcPr>
          <w:p w14:paraId="3C00A9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出水在线监测站房</w:t>
            </w:r>
          </w:p>
        </w:tc>
        <w:tc>
          <w:tcPr>
            <w:tcW w:w="1187" w:type="dxa"/>
            <w:tcBorders>
              <w:tl2br w:val="nil"/>
              <w:tr2bl w:val="nil"/>
            </w:tcBorders>
            <w:shd w:val="clear" w:color="auto" w:fill="auto"/>
            <w:vAlign w:val="center"/>
          </w:tcPr>
          <w:p w14:paraId="23111E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0AE623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116A0B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0FC099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w:t>
            </w:r>
          </w:p>
        </w:tc>
        <w:tc>
          <w:tcPr>
            <w:tcW w:w="1025" w:type="dxa"/>
            <w:tcBorders>
              <w:tl2br w:val="nil"/>
              <w:tr2bl w:val="nil"/>
            </w:tcBorders>
            <w:shd w:val="clear" w:color="auto" w:fill="auto"/>
            <w:vAlign w:val="center"/>
          </w:tcPr>
          <w:p w14:paraId="4D2728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0E91BDCB">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0" w:leftChars="0" w:firstLine="0" w:firstLineChars="0"/>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4E114540">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Chars="0"/>
              <w:jc w:val="left"/>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自动监测设备出现故障时开展手工监测，每6小时监测一次</w:t>
            </w:r>
          </w:p>
        </w:tc>
      </w:tr>
      <w:tr w14:paraId="4C77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6" w:hRule="atLeast"/>
        </w:trPr>
        <w:tc>
          <w:tcPr>
            <w:tcW w:w="654" w:type="dxa"/>
            <w:tcBorders>
              <w:tl2br w:val="nil"/>
              <w:tr2bl w:val="nil"/>
            </w:tcBorders>
            <w:shd w:val="clear" w:color="auto" w:fill="auto"/>
            <w:vAlign w:val="center"/>
          </w:tcPr>
          <w:p w14:paraId="37328C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840" w:type="dxa"/>
            <w:gridSpan w:val="2"/>
            <w:tcBorders>
              <w:tl2br w:val="nil"/>
              <w:tr2bl w:val="nil"/>
            </w:tcBorders>
            <w:shd w:val="clear" w:color="auto" w:fill="auto"/>
            <w:vAlign w:val="center"/>
          </w:tcPr>
          <w:p w14:paraId="1361C6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461EDD8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312872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722A9F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色度</w:t>
            </w:r>
          </w:p>
        </w:tc>
        <w:tc>
          <w:tcPr>
            <w:tcW w:w="723" w:type="dxa"/>
            <w:tcBorders>
              <w:tl2br w:val="nil"/>
              <w:tr2bl w:val="nil"/>
            </w:tcBorders>
            <w:shd w:val="clear" w:color="auto" w:fill="auto"/>
            <w:vAlign w:val="center"/>
          </w:tcPr>
          <w:p w14:paraId="4E82CE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0997D7E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5B3FAA5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上限：30倍</w:t>
            </w:r>
          </w:p>
        </w:tc>
        <w:tc>
          <w:tcPr>
            <w:tcW w:w="831" w:type="dxa"/>
            <w:tcBorders>
              <w:tl2br w:val="nil"/>
              <w:tr2bl w:val="nil"/>
            </w:tcBorders>
            <w:shd w:val="clear" w:color="auto" w:fill="auto"/>
            <w:vAlign w:val="center"/>
          </w:tcPr>
          <w:p w14:paraId="5FD5E74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2倍</w:t>
            </w:r>
          </w:p>
        </w:tc>
        <w:tc>
          <w:tcPr>
            <w:tcW w:w="791" w:type="dxa"/>
            <w:tcBorders>
              <w:tl2br w:val="nil"/>
              <w:tr2bl w:val="nil"/>
            </w:tcBorders>
            <w:shd w:val="clear" w:color="auto" w:fill="auto"/>
            <w:vAlign w:val="center"/>
          </w:tcPr>
          <w:p w14:paraId="4C49C6B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783F3D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6F5F2C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13CB35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0B32AE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7F1D74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025" w:type="dxa"/>
            <w:tcBorders>
              <w:tl2br w:val="nil"/>
              <w:tr2bl w:val="nil"/>
            </w:tcBorders>
            <w:shd w:val="clear" w:color="auto" w:fill="auto"/>
            <w:vAlign w:val="center"/>
          </w:tcPr>
          <w:p w14:paraId="0A417C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333333"/>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水质 色度的测定</w:t>
            </w:r>
            <w:r>
              <w:rPr>
                <w:rStyle w:val="24"/>
                <w:rFonts w:hint="eastAsia" w:ascii="宋体" w:hAnsi="宋体" w:eastAsia="宋体" w:cs="宋体"/>
                <w:b w:val="0"/>
                <w:bCs w:val="0"/>
                <w:sz w:val="24"/>
                <w:szCs w:val="24"/>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HJ 1182-2021</w:t>
            </w:r>
            <w:r>
              <w:rPr>
                <w:rStyle w:val="24"/>
                <w:rFonts w:hint="eastAsia" w:ascii="宋体" w:hAnsi="宋体" w:eastAsia="宋体" w:cs="宋体"/>
                <w:b w:val="0"/>
                <w:bCs w:val="0"/>
                <w:sz w:val="24"/>
                <w:szCs w:val="24"/>
                <w:lang w:val="en-US" w:eastAsia="zh-CN" w:bidi="ar"/>
              </w:rPr>
              <w:t xml:space="preserve"> </w:t>
            </w:r>
          </w:p>
        </w:tc>
        <w:tc>
          <w:tcPr>
            <w:tcW w:w="1025" w:type="dxa"/>
            <w:tcBorders>
              <w:tl2br w:val="nil"/>
              <w:tr2bl w:val="nil"/>
            </w:tcBorders>
            <w:shd w:val="clear" w:color="auto" w:fill="auto"/>
            <w:vAlign w:val="center"/>
          </w:tcPr>
          <w:p w14:paraId="3E3840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auto"/>
                <w:kern w:val="2"/>
                <w:sz w:val="24"/>
                <w:szCs w:val="24"/>
                <w:u w:val="none"/>
                <w:lang w:val="en-US" w:eastAsia="zh-CN" w:bidi="ar"/>
              </w:rPr>
            </w:pPr>
            <w:r>
              <w:rPr>
                <w:rStyle w:val="24"/>
                <w:rFonts w:hint="eastAsia" w:ascii="宋体" w:hAnsi="宋体" w:eastAsia="宋体" w:cs="宋体"/>
                <w:color w:val="auto"/>
                <w:sz w:val="24"/>
                <w:szCs w:val="24"/>
                <w:lang w:val="en-US" w:eastAsia="zh-CN" w:bidi="ar"/>
              </w:rPr>
              <w:t>比色管</w:t>
            </w:r>
          </w:p>
        </w:tc>
        <w:tc>
          <w:tcPr>
            <w:tcW w:w="1200" w:type="dxa"/>
            <w:tcBorders>
              <w:tl2br w:val="nil"/>
              <w:tr2bl w:val="nil"/>
            </w:tcBorders>
            <w:shd w:val="clear" w:color="auto" w:fill="auto"/>
            <w:vAlign w:val="center"/>
          </w:tcPr>
          <w:p w14:paraId="554973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4CD0BB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r>
      <w:tr w14:paraId="3AFF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54" w:type="dxa"/>
            <w:tcBorders>
              <w:tl2br w:val="nil"/>
              <w:tr2bl w:val="nil"/>
            </w:tcBorders>
            <w:shd w:val="clear" w:color="auto" w:fill="auto"/>
            <w:vAlign w:val="center"/>
          </w:tcPr>
          <w:p w14:paraId="11652C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840" w:type="dxa"/>
            <w:gridSpan w:val="2"/>
            <w:tcBorders>
              <w:tl2br w:val="nil"/>
              <w:tr2bl w:val="nil"/>
            </w:tcBorders>
            <w:shd w:val="clear" w:color="auto" w:fill="auto"/>
            <w:vAlign w:val="center"/>
          </w:tcPr>
          <w:p w14:paraId="7EBE52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5CA2D0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73C4DB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54BE0A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悬浮物</w:t>
            </w:r>
          </w:p>
        </w:tc>
        <w:tc>
          <w:tcPr>
            <w:tcW w:w="723" w:type="dxa"/>
            <w:tcBorders>
              <w:tl2br w:val="nil"/>
              <w:tr2bl w:val="nil"/>
            </w:tcBorders>
            <w:shd w:val="clear" w:color="auto" w:fill="auto"/>
            <w:vAlign w:val="center"/>
          </w:tcPr>
          <w:p w14:paraId="26AB4B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280457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04BCD8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上限：10mg/L</w:t>
            </w:r>
          </w:p>
        </w:tc>
        <w:tc>
          <w:tcPr>
            <w:tcW w:w="831" w:type="dxa"/>
            <w:tcBorders>
              <w:tl2br w:val="nil"/>
              <w:tr2bl w:val="nil"/>
            </w:tcBorders>
            <w:shd w:val="clear" w:color="auto" w:fill="auto"/>
            <w:vAlign w:val="center"/>
          </w:tcPr>
          <w:p w14:paraId="162FEF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5mg/L</w:t>
            </w:r>
          </w:p>
        </w:tc>
        <w:tc>
          <w:tcPr>
            <w:tcW w:w="791" w:type="dxa"/>
            <w:tcBorders>
              <w:tl2br w:val="nil"/>
              <w:tr2bl w:val="nil"/>
            </w:tcBorders>
            <w:shd w:val="clear" w:color="auto" w:fill="auto"/>
            <w:vAlign w:val="center"/>
          </w:tcPr>
          <w:p w14:paraId="610B52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660C5F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2DE2B0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7063E5A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79F795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72A276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025" w:type="dxa"/>
            <w:tcBorders>
              <w:tl2br w:val="nil"/>
              <w:tr2bl w:val="nil"/>
            </w:tcBorders>
            <w:shd w:val="clear" w:color="auto" w:fill="auto"/>
            <w:vAlign w:val="center"/>
          </w:tcPr>
          <w:p w14:paraId="7A44A1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Style w:val="24"/>
                <w:rFonts w:hint="eastAsia" w:ascii="宋体" w:hAnsi="宋体" w:eastAsia="宋体" w:cs="宋体"/>
                <w:b w:val="0"/>
                <w:bCs w:val="0"/>
                <w:sz w:val="24"/>
                <w:szCs w:val="24"/>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水质 悬浮物的测定重量法</w:t>
            </w:r>
            <w:r>
              <w:rPr>
                <w:rFonts w:hint="eastAsia" w:ascii="宋体" w:hAnsi="宋体" w:eastAsia="宋体" w:cs="宋体"/>
                <w:b w:val="0"/>
                <w:bCs w:val="0"/>
                <w:i w:val="0"/>
                <w:iCs w:val="0"/>
                <w:color w:val="333333"/>
                <w:sz w:val="24"/>
                <w:szCs w:val="24"/>
                <w:u w:val="none"/>
                <w:lang w:val="en-US" w:eastAsia="zh-CN"/>
              </w:rPr>
              <w:t xml:space="preserve"> </w:t>
            </w:r>
            <w:r>
              <w:rPr>
                <w:rFonts w:hint="eastAsia" w:ascii="宋体" w:hAnsi="宋体" w:eastAsia="宋体" w:cs="宋体"/>
                <w:b w:val="0"/>
                <w:bCs w:val="0"/>
                <w:i w:val="0"/>
                <w:iCs w:val="0"/>
                <w:color w:val="000000"/>
                <w:kern w:val="0"/>
                <w:sz w:val="24"/>
                <w:szCs w:val="24"/>
                <w:u w:val="none"/>
                <w:lang w:val="en-US" w:eastAsia="zh-CN" w:bidi="ar"/>
              </w:rPr>
              <w:t>GB</w:t>
            </w:r>
            <w:r>
              <w:rPr>
                <w:rStyle w:val="24"/>
                <w:rFonts w:hint="eastAsia" w:ascii="宋体" w:hAnsi="宋体" w:eastAsia="宋体" w:cs="宋体"/>
                <w:b w:val="0"/>
                <w:bCs w:val="0"/>
                <w:sz w:val="24"/>
                <w:szCs w:val="24"/>
                <w:lang w:val="en-US" w:eastAsia="zh-CN" w:bidi="ar"/>
              </w:rPr>
              <w:t>/T 11901-1989</w:t>
            </w:r>
          </w:p>
        </w:tc>
        <w:tc>
          <w:tcPr>
            <w:tcW w:w="1025" w:type="dxa"/>
            <w:tcBorders>
              <w:tl2br w:val="nil"/>
              <w:tr2bl w:val="nil"/>
            </w:tcBorders>
            <w:shd w:val="clear" w:color="auto" w:fill="auto"/>
            <w:vAlign w:val="center"/>
          </w:tcPr>
          <w:p w14:paraId="47AA22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Style w:val="25"/>
                <w:rFonts w:hint="eastAsia" w:ascii="宋体" w:hAnsi="宋体" w:eastAsia="宋体" w:cs="宋体"/>
                <w:sz w:val="24"/>
                <w:szCs w:val="24"/>
                <w:lang w:val="en-US" w:eastAsia="zh-CN" w:bidi="ar"/>
              </w:rPr>
              <w:t>万分之一天平</w:t>
            </w:r>
          </w:p>
        </w:tc>
        <w:tc>
          <w:tcPr>
            <w:tcW w:w="1200" w:type="dxa"/>
            <w:tcBorders>
              <w:tl2br w:val="nil"/>
              <w:tr2bl w:val="nil"/>
            </w:tcBorders>
            <w:shd w:val="clear" w:color="auto" w:fill="auto"/>
            <w:vAlign w:val="center"/>
          </w:tcPr>
          <w:p w14:paraId="18EA98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Style w:val="25"/>
                <w:rFonts w:hint="eastAsia" w:ascii="宋体" w:hAnsi="宋体" w:eastAsia="宋体" w:cs="宋体"/>
                <w:sz w:val="24"/>
                <w:szCs w:val="24"/>
                <w:lang w:bidi="ar"/>
              </w:rPr>
              <w:t>冷藏，避光</w:t>
            </w:r>
          </w:p>
        </w:tc>
        <w:tc>
          <w:tcPr>
            <w:tcW w:w="1561" w:type="dxa"/>
            <w:tcBorders>
              <w:tl2br w:val="nil"/>
              <w:tr2bl w:val="nil"/>
            </w:tcBorders>
            <w:shd w:val="clear" w:color="auto" w:fill="auto"/>
            <w:vAlign w:val="center"/>
          </w:tcPr>
          <w:p w14:paraId="56344D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r>
      <w:tr w14:paraId="1045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654" w:type="dxa"/>
            <w:tcBorders>
              <w:tl2br w:val="nil"/>
              <w:tr2bl w:val="nil"/>
            </w:tcBorders>
            <w:shd w:val="clear" w:color="auto" w:fill="auto"/>
            <w:vAlign w:val="center"/>
          </w:tcPr>
          <w:p w14:paraId="25CE1D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840" w:type="dxa"/>
            <w:gridSpan w:val="2"/>
            <w:tcBorders>
              <w:tl2br w:val="nil"/>
              <w:tr2bl w:val="nil"/>
            </w:tcBorders>
            <w:shd w:val="clear" w:color="auto" w:fill="auto"/>
            <w:vAlign w:val="center"/>
          </w:tcPr>
          <w:p w14:paraId="718B00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7B77DB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69598B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27F822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五日生化需氧量</w:t>
            </w:r>
          </w:p>
        </w:tc>
        <w:tc>
          <w:tcPr>
            <w:tcW w:w="723" w:type="dxa"/>
            <w:tcBorders>
              <w:tl2br w:val="nil"/>
              <w:tr2bl w:val="nil"/>
            </w:tcBorders>
            <w:shd w:val="clear" w:color="auto" w:fill="auto"/>
            <w:vAlign w:val="center"/>
          </w:tcPr>
          <w:p w14:paraId="394D28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231DA9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3E8859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上限：10mg/L</w:t>
            </w:r>
          </w:p>
        </w:tc>
        <w:tc>
          <w:tcPr>
            <w:tcW w:w="831" w:type="dxa"/>
            <w:tcBorders>
              <w:tl2br w:val="nil"/>
              <w:tr2bl w:val="nil"/>
            </w:tcBorders>
            <w:shd w:val="clear" w:color="auto" w:fill="auto"/>
            <w:vAlign w:val="center"/>
          </w:tcPr>
          <w:p w14:paraId="3575F8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color w:val="auto"/>
                <w:sz w:val="24"/>
                <w:szCs w:val="24"/>
              </w:rPr>
              <w:t>0.5</w:t>
            </w:r>
            <w:r>
              <w:rPr>
                <w:rFonts w:ascii="宋体" w:hAnsi="宋体" w:eastAsia="宋体" w:cs="宋体"/>
                <w:color w:val="auto"/>
                <w:sz w:val="24"/>
                <w:szCs w:val="24"/>
              </w:rPr>
              <w:t>mg/L</w:t>
            </w:r>
          </w:p>
        </w:tc>
        <w:tc>
          <w:tcPr>
            <w:tcW w:w="791" w:type="dxa"/>
            <w:tcBorders>
              <w:tl2br w:val="nil"/>
              <w:tr2bl w:val="nil"/>
            </w:tcBorders>
            <w:shd w:val="clear" w:color="auto" w:fill="auto"/>
            <w:vAlign w:val="center"/>
          </w:tcPr>
          <w:p w14:paraId="30EF9B5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0D93447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76CD4E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34F3B4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3872BA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78C4A2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025" w:type="dxa"/>
            <w:tcBorders>
              <w:tl2br w:val="nil"/>
              <w:tr2bl w:val="nil"/>
            </w:tcBorders>
            <w:shd w:val="clear" w:color="auto" w:fill="auto"/>
            <w:vAlign w:val="center"/>
          </w:tcPr>
          <w:p w14:paraId="0BBE92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Style w:val="24"/>
                <w:rFonts w:hint="eastAsia" w:ascii="宋体" w:hAnsi="宋体" w:eastAsia="宋体" w:cs="宋体"/>
                <w:b w:val="0"/>
                <w:bCs w:val="0"/>
                <w:sz w:val="24"/>
                <w:szCs w:val="24"/>
                <w:lang w:val="en-US" w:eastAsia="zh-CN" w:bidi="ar"/>
              </w:rPr>
              <w:t>水质 五日生化需氧量(BOD5)的测定稀释与接种法</w:t>
            </w:r>
            <w:r>
              <w:rPr>
                <w:rStyle w:val="26"/>
                <w:rFonts w:hint="eastAsia" w:ascii="宋体" w:hAnsi="宋体" w:eastAsia="宋体" w:cs="宋体"/>
                <w:b w:val="0"/>
                <w:bCs w:val="0"/>
                <w:sz w:val="24"/>
                <w:szCs w:val="24"/>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HJ 505-2009</w:t>
            </w:r>
            <w:r>
              <w:rPr>
                <w:rStyle w:val="25"/>
                <w:rFonts w:hint="eastAsia" w:ascii="宋体" w:hAnsi="宋体" w:eastAsia="宋体" w:cs="宋体"/>
                <w:b w:val="0"/>
                <w:bCs w:val="0"/>
                <w:sz w:val="24"/>
                <w:szCs w:val="24"/>
                <w:lang w:val="en-US" w:eastAsia="zh-CN" w:bidi="ar"/>
              </w:rPr>
              <w:t xml:space="preserve"> </w:t>
            </w:r>
          </w:p>
        </w:tc>
        <w:tc>
          <w:tcPr>
            <w:tcW w:w="1025" w:type="dxa"/>
            <w:tcBorders>
              <w:tl2br w:val="nil"/>
              <w:tr2bl w:val="nil"/>
            </w:tcBorders>
            <w:shd w:val="clear" w:color="auto" w:fill="auto"/>
            <w:vAlign w:val="center"/>
          </w:tcPr>
          <w:p w14:paraId="5F039CDB">
            <w:pPr>
              <w:widowControl/>
              <w:jc w:val="center"/>
              <w:textAlignment w:val="center"/>
              <w:rPr>
                <w:rFonts w:hint="eastAsia" w:ascii="宋体" w:hAnsi="宋体" w:eastAsia="宋体" w:cs="宋体"/>
                <w:color w:val="000000"/>
                <w:kern w:val="0"/>
                <w:sz w:val="24"/>
                <w:szCs w:val="24"/>
                <w:lang w:val="en-US" w:eastAsia="zh-CN" w:bidi="ar"/>
              </w:rPr>
            </w:pPr>
            <w:r>
              <w:rPr>
                <w:rStyle w:val="25"/>
                <w:rFonts w:hint="eastAsia" w:ascii="宋体" w:hAnsi="宋体" w:eastAsia="宋体" w:cs="宋体"/>
                <w:sz w:val="24"/>
                <w:szCs w:val="24"/>
                <w:lang w:bidi="ar"/>
              </w:rPr>
              <w:t>生化培养箱</w:t>
            </w:r>
          </w:p>
        </w:tc>
        <w:tc>
          <w:tcPr>
            <w:tcW w:w="1200" w:type="dxa"/>
            <w:tcBorders>
              <w:tl2br w:val="nil"/>
              <w:tr2bl w:val="nil"/>
            </w:tcBorders>
            <w:shd w:val="clear" w:color="auto" w:fill="auto"/>
            <w:vAlign w:val="center"/>
          </w:tcPr>
          <w:p w14:paraId="455E9D28">
            <w:pPr>
              <w:widowControl/>
              <w:jc w:val="center"/>
              <w:textAlignment w:val="center"/>
              <w:rPr>
                <w:rFonts w:hint="eastAsia" w:ascii="宋体" w:hAnsi="宋体" w:eastAsia="宋体" w:cs="宋体"/>
                <w:color w:val="333333"/>
                <w:kern w:val="2"/>
                <w:sz w:val="24"/>
                <w:szCs w:val="24"/>
                <w:u w:val="none"/>
                <w:lang w:val="en-US" w:eastAsia="zh-CN" w:bidi="ar"/>
              </w:rPr>
            </w:pPr>
            <w:r>
              <w:rPr>
                <w:rStyle w:val="25"/>
                <w:rFonts w:hint="eastAsia" w:ascii="宋体" w:hAnsi="宋体" w:eastAsia="宋体" w:cs="宋体"/>
                <w:color w:val="auto"/>
                <w:sz w:val="24"/>
                <w:szCs w:val="24"/>
                <w:lang w:bidi="ar"/>
              </w:rPr>
              <w:t>冷藏，避光</w:t>
            </w:r>
          </w:p>
        </w:tc>
        <w:tc>
          <w:tcPr>
            <w:tcW w:w="1561" w:type="dxa"/>
            <w:tcBorders>
              <w:tl2br w:val="nil"/>
              <w:tr2bl w:val="nil"/>
            </w:tcBorders>
            <w:shd w:val="clear" w:color="auto" w:fill="auto"/>
            <w:vAlign w:val="center"/>
          </w:tcPr>
          <w:p w14:paraId="0087F3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r>
      <w:tr w14:paraId="7656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54" w:type="dxa"/>
            <w:tcBorders>
              <w:tl2br w:val="nil"/>
              <w:tr2bl w:val="nil"/>
            </w:tcBorders>
            <w:shd w:val="clear" w:color="auto" w:fill="auto"/>
            <w:vAlign w:val="center"/>
          </w:tcPr>
          <w:p w14:paraId="47D149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840" w:type="dxa"/>
            <w:gridSpan w:val="2"/>
            <w:tcBorders>
              <w:tl2br w:val="nil"/>
              <w:tr2bl w:val="nil"/>
            </w:tcBorders>
            <w:shd w:val="clear" w:color="auto" w:fill="auto"/>
            <w:vAlign w:val="center"/>
          </w:tcPr>
          <w:p w14:paraId="28ECEA7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6A37FA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391395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7CACE37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723" w:type="dxa"/>
            <w:tcBorders>
              <w:tl2br w:val="nil"/>
              <w:tr2bl w:val="nil"/>
            </w:tcBorders>
            <w:shd w:val="clear" w:color="auto" w:fill="auto"/>
            <w:vAlign w:val="center"/>
          </w:tcPr>
          <w:p w14:paraId="70E787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457080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21E58EB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上限：50mg/L</w:t>
            </w:r>
          </w:p>
        </w:tc>
        <w:tc>
          <w:tcPr>
            <w:tcW w:w="831" w:type="dxa"/>
            <w:tcBorders>
              <w:tl2br w:val="nil"/>
              <w:tr2bl w:val="nil"/>
            </w:tcBorders>
            <w:shd w:val="clear" w:color="auto" w:fill="auto"/>
            <w:vAlign w:val="center"/>
          </w:tcPr>
          <w:p w14:paraId="66B9078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w:t>
            </w:r>
            <w:r>
              <w:rPr>
                <w:rFonts w:hint="eastAsia" w:ascii="宋体" w:hAnsi="宋体" w:eastAsia="宋体" w:cs="宋体"/>
                <w:color w:val="auto"/>
                <w:sz w:val="24"/>
                <w:szCs w:val="24"/>
              </w:rPr>
              <w:t>mg/L</w:t>
            </w:r>
          </w:p>
        </w:tc>
        <w:tc>
          <w:tcPr>
            <w:tcW w:w="791" w:type="dxa"/>
            <w:tcBorders>
              <w:tl2br w:val="nil"/>
              <w:tr2bl w:val="nil"/>
            </w:tcBorders>
            <w:shd w:val="clear" w:color="auto" w:fill="auto"/>
            <w:vAlign w:val="center"/>
          </w:tcPr>
          <w:p w14:paraId="6809F6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2B8B82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COD在线检测仪</w:t>
            </w:r>
          </w:p>
        </w:tc>
        <w:tc>
          <w:tcPr>
            <w:tcW w:w="794" w:type="dxa"/>
            <w:tcBorders>
              <w:tl2br w:val="nil"/>
              <w:tr2bl w:val="nil"/>
            </w:tcBorders>
            <w:shd w:val="clear" w:color="auto" w:fill="auto"/>
            <w:vAlign w:val="center"/>
          </w:tcPr>
          <w:p w14:paraId="47E5B24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出水在线监测站房</w:t>
            </w:r>
          </w:p>
        </w:tc>
        <w:tc>
          <w:tcPr>
            <w:tcW w:w="1187" w:type="dxa"/>
            <w:tcBorders>
              <w:tl2br w:val="nil"/>
              <w:tr2bl w:val="nil"/>
            </w:tcBorders>
            <w:shd w:val="clear" w:color="auto" w:fill="auto"/>
            <w:vAlign w:val="center"/>
          </w:tcPr>
          <w:p w14:paraId="28EC4D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346A0F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30364B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022F0B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Style w:val="26"/>
                <w:rFonts w:hint="eastAsia" w:ascii="宋体" w:hAnsi="宋体" w:eastAsia="宋体" w:cs="宋体"/>
                <w:b w:val="0"/>
                <w:bCs w:val="0"/>
                <w:sz w:val="24"/>
                <w:szCs w:val="24"/>
                <w:lang w:val="en-US" w:eastAsia="zh-CN" w:bidi="ar"/>
              </w:rPr>
              <w:t>/</w:t>
            </w:r>
          </w:p>
        </w:tc>
        <w:tc>
          <w:tcPr>
            <w:tcW w:w="1025" w:type="dxa"/>
            <w:tcBorders>
              <w:tl2br w:val="nil"/>
              <w:tr2bl w:val="nil"/>
            </w:tcBorders>
            <w:shd w:val="clear" w:color="auto" w:fill="auto"/>
            <w:vAlign w:val="center"/>
          </w:tcPr>
          <w:p w14:paraId="14ECED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color w:val="333333"/>
                <w:kern w:val="2"/>
                <w:sz w:val="24"/>
                <w:szCs w:val="24"/>
                <w:u w:val="none"/>
                <w:lang w:val="en-US" w:eastAsia="zh-CN" w:bidi="ar"/>
              </w:rPr>
            </w:pPr>
            <w:r>
              <w:rPr>
                <w:rFonts w:hint="eastAsia" w:ascii="宋体" w:hAnsi="宋体" w:eastAsia="宋体" w:cs="宋体"/>
                <w:b w:val="0"/>
                <w:bCs w:val="0"/>
                <w:color w:val="333333"/>
                <w:kern w:val="2"/>
                <w:sz w:val="24"/>
                <w:szCs w:val="24"/>
                <w:u w:val="none"/>
                <w:lang w:val="en-US" w:eastAsia="zh-CN" w:bidi="ar"/>
              </w:rPr>
              <w:t>/</w:t>
            </w:r>
          </w:p>
        </w:tc>
        <w:tc>
          <w:tcPr>
            <w:tcW w:w="1200" w:type="dxa"/>
            <w:tcBorders>
              <w:tl2br w:val="nil"/>
              <w:tr2bl w:val="nil"/>
            </w:tcBorders>
            <w:shd w:val="clear" w:color="auto" w:fill="auto"/>
            <w:vAlign w:val="center"/>
          </w:tcPr>
          <w:p w14:paraId="253AA2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color w:val="333333"/>
                <w:kern w:val="2"/>
                <w:sz w:val="24"/>
                <w:szCs w:val="24"/>
                <w:u w:val="none"/>
                <w:lang w:val="en-US" w:eastAsia="zh-CN" w:bidi="ar"/>
              </w:rPr>
            </w:pPr>
            <w:r>
              <w:rPr>
                <w:rFonts w:hint="eastAsia" w:ascii="宋体" w:hAnsi="宋体" w:eastAsia="宋体" w:cs="宋体"/>
                <w:b w:val="0"/>
                <w:bCs w:val="0"/>
                <w:color w:val="333333"/>
                <w:kern w:val="2"/>
                <w:sz w:val="24"/>
                <w:szCs w:val="24"/>
                <w:u w:val="none"/>
                <w:lang w:val="en-US" w:eastAsia="zh-CN" w:bidi="ar"/>
              </w:rPr>
              <w:t>/</w:t>
            </w:r>
          </w:p>
        </w:tc>
        <w:tc>
          <w:tcPr>
            <w:tcW w:w="1561" w:type="dxa"/>
            <w:tcBorders>
              <w:tl2br w:val="nil"/>
              <w:tr2bl w:val="nil"/>
            </w:tcBorders>
            <w:shd w:val="clear" w:color="auto" w:fill="auto"/>
            <w:vAlign w:val="center"/>
          </w:tcPr>
          <w:p w14:paraId="4541675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自动监测设备出现故障时开展手工监测，每6小时监测一次</w:t>
            </w:r>
          </w:p>
        </w:tc>
      </w:tr>
      <w:tr w14:paraId="0F83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2" w:hRule="atLeast"/>
        </w:trPr>
        <w:tc>
          <w:tcPr>
            <w:tcW w:w="654" w:type="dxa"/>
            <w:tcBorders>
              <w:tl2br w:val="nil"/>
              <w:tr2bl w:val="nil"/>
            </w:tcBorders>
            <w:shd w:val="clear" w:color="auto" w:fill="auto"/>
            <w:vAlign w:val="center"/>
          </w:tcPr>
          <w:p w14:paraId="45F7CF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840" w:type="dxa"/>
            <w:gridSpan w:val="2"/>
            <w:tcBorders>
              <w:tl2br w:val="nil"/>
              <w:tr2bl w:val="nil"/>
            </w:tcBorders>
            <w:shd w:val="clear" w:color="auto" w:fill="auto"/>
            <w:vAlign w:val="center"/>
          </w:tcPr>
          <w:p w14:paraId="7D2048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31F30E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12C023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7EC005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阴离子表面活性剂</w:t>
            </w:r>
          </w:p>
        </w:tc>
        <w:tc>
          <w:tcPr>
            <w:tcW w:w="723" w:type="dxa"/>
            <w:tcBorders>
              <w:tl2br w:val="nil"/>
              <w:tr2bl w:val="nil"/>
            </w:tcBorders>
            <w:shd w:val="clear" w:color="auto" w:fill="auto"/>
            <w:vAlign w:val="center"/>
          </w:tcPr>
          <w:p w14:paraId="3D158E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75E036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6510A6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上限：0.5mg/L</w:t>
            </w:r>
          </w:p>
        </w:tc>
        <w:tc>
          <w:tcPr>
            <w:tcW w:w="831" w:type="dxa"/>
            <w:tcBorders>
              <w:tl2br w:val="nil"/>
              <w:tr2bl w:val="nil"/>
            </w:tcBorders>
            <w:shd w:val="clear" w:color="auto" w:fill="auto"/>
            <w:vAlign w:val="center"/>
          </w:tcPr>
          <w:p w14:paraId="14C9186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5</w:t>
            </w:r>
            <w:r>
              <w:rPr>
                <w:rFonts w:ascii="宋体" w:hAnsi="宋体" w:eastAsia="宋体" w:cs="宋体"/>
                <w:color w:val="auto"/>
                <w:sz w:val="24"/>
                <w:szCs w:val="24"/>
              </w:rPr>
              <w:t>mg/L</w:t>
            </w:r>
          </w:p>
        </w:tc>
        <w:tc>
          <w:tcPr>
            <w:tcW w:w="791" w:type="dxa"/>
            <w:tcBorders>
              <w:tl2br w:val="nil"/>
              <w:tr2bl w:val="nil"/>
            </w:tcBorders>
            <w:shd w:val="clear" w:color="auto" w:fill="auto"/>
            <w:vAlign w:val="center"/>
          </w:tcPr>
          <w:p w14:paraId="098DEF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17AB4E4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4D6D73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1804C3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6E296B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2A89A5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025" w:type="dxa"/>
            <w:tcBorders>
              <w:tl2br w:val="nil"/>
              <w:tr2bl w:val="nil"/>
            </w:tcBorders>
            <w:shd w:val="clear" w:color="auto" w:fill="auto"/>
            <w:vAlign w:val="center"/>
          </w:tcPr>
          <w:p w14:paraId="36DA480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1、《亚甲蓝分光光度法》</w:t>
            </w:r>
          </w:p>
          <w:p w14:paraId="4F650F5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GB 7494-87</w:t>
            </w:r>
          </w:p>
          <w:p w14:paraId="1EFE910C">
            <w:pPr>
              <w:widowControl/>
              <w:numPr>
                <w:ilvl w:val="0"/>
                <w:numId w:val="2"/>
              </w:numPr>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《水质 总氮、挥发酚、硫化物、阴离子表面活性剂和六价铬的测定 连续流动分析-分光光度法》 </w:t>
            </w:r>
          </w:p>
          <w:p w14:paraId="2546A954">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color w:val="auto"/>
                <w:kern w:val="0"/>
                <w:sz w:val="24"/>
                <w:szCs w:val="24"/>
                <w:highlight w:val="none"/>
                <w:lang w:bidi="ar"/>
              </w:rPr>
              <w:t>SL/T 788-2019</w:t>
            </w:r>
          </w:p>
        </w:tc>
        <w:tc>
          <w:tcPr>
            <w:tcW w:w="1025" w:type="dxa"/>
            <w:tcBorders>
              <w:tl2br w:val="nil"/>
              <w:tr2bl w:val="nil"/>
            </w:tcBorders>
            <w:shd w:val="clear" w:color="auto" w:fill="auto"/>
            <w:vAlign w:val="center"/>
          </w:tcPr>
          <w:p w14:paraId="47E1AEC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1、紫外分光光度计</w:t>
            </w:r>
          </w:p>
          <w:p w14:paraId="3CAF087E">
            <w:pPr>
              <w:widowControl/>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color w:val="auto"/>
                <w:kern w:val="0"/>
                <w:sz w:val="24"/>
                <w:szCs w:val="24"/>
                <w:highlight w:val="none"/>
                <w:lang w:bidi="ar"/>
              </w:rPr>
              <w:t>2、连续流动分析仪</w:t>
            </w:r>
          </w:p>
        </w:tc>
        <w:tc>
          <w:tcPr>
            <w:tcW w:w="1200" w:type="dxa"/>
            <w:tcBorders>
              <w:tl2br w:val="nil"/>
              <w:tr2bl w:val="nil"/>
            </w:tcBorders>
            <w:shd w:val="clear" w:color="auto" w:fill="auto"/>
            <w:vAlign w:val="center"/>
          </w:tcPr>
          <w:p w14:paraId="68ADE983">
            <w:pPr>
              <w:widowControl/>
              <w:jc w:val="center"/>
              <w:textAlignment w:val="center"/>
              <w:rPr>
                <w:rFonts w:hint="eastAsia" w:ascii="宋体" w:hAnsi="宋体" w:eastAsia="宋体" w:cs="宋体"/>
                <w:b w:val="0"/>
                <w:bCs w:val="0"/>
                <w:i w:val="0"/>
                <w:iCs w:val="0"/>
                <w:color w:val="auto"/>
                <w:sz w:val="24"/>
                <w:szCs w:val="24"/>
                <w:highlight w:val="none"/>
                <w:u w:val="none"/>
              </w:rPr>
            </w:pPr>
            <w:r>
              <w:rPr>
                <w:rStyle w:val="25"/>
                <w:rFonts w:ascii="宋体" w:hAnsi="宋体" w:eastAsia="宋体" w:cs="宋体"/>
                <w:color w:val="auto"/>
                <w:sz w:val="24"/>
                <w:szCs w:val="24"/>
                <w:highlight w:val="none"/>
                <w:lang w:bidi="ar"/>
              </w:rPr>
              <w:t>1</w:t>
            </w:r>
            <w:r>
              <w:rPr>
                <w:rStyle w:val="25"/>
                <w:rFonts w:hint="eastAsia" w:ascii="宋体" w:hAnsi="宋体" w:eastAsia="宋体" w:cs="宋体"/>
                <w:color w:val="auto"/>
                <w:sz w:val="24"/>
                <w:szCs w:val="24"/>
                <w:highlight w:val="none"/>
                <w:lang w:bidi="ar"/>
              </w:rPr>
              <w:t>%的甲醛，冷藏</w:t>
            </w:r>
          </w:p>
        </w:tc>
        <w:tc>
          <w:tcPr>
            <w:tcW w:w="1561" w:type="dxa"/>
            <w:tcBorders>
              <w:tl2br w:val="nil"/>
              <w:tr2bl w:val="nil"/>
            </w:tcBorders>
            <w:shd w:val="clear" w:color="auto" w:fill="auto"/>
            <w:vAlign w:val="center"/>
          </w:tcPr>
          <w:p w14:paraId="29E4D1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0E6C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54" w:type="dxa"/>
            <w:tcBorders>
              <w:tl2br w:val="nil"/>
              <w:tr2bl w:val="nil"/>
            </w:tcBorders>
            <w:shd w:val="clear" w:color="auto" w:fill="auto"/>
            <w:vAlign w:val="center"/>
          </w:tcPr>
          <w:p w14:paraId="37682A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840" w:type="dxa"/>
            <w:gridSpan w:val="2"/>
            <w:tcBorders>
              <w:tl2br w:val="nil"/>
              <w:tr2bl w:val="nil"/>
            </w:tcBorders>
            <w:shd w:val="clear" w:color="auto" w:fill="auto"/>
            <w:vAlign w:val="center"/>
          </w:tcPr>
          <w:p w14:paraId="058AE0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69F736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348B4A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0CAB14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总汞</w:t>
            </w:r>
          </w:p>
        </w:tc>
        <w:tc>
          <w:tcPr>
            <w:tcW w:w="723" w:type="dxa"/>
            <w:tcBorders>
              <w:tl2br w:val="nil"/>
              <w:tr2bl w:val="nil"/>
            </w:tcBorders>
            <w:shd w:val="clear" w:color="auto" w:fill="auto"/>
            <w:vAlign w:val="center"/>
          </w:tcPr>
          <w:p w14:paraId="61C2C2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075494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4598CB4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u w:val="none"/>
                <w:lang w:val="en-US" w:eastAsia="zh-CN"/>
              </w:rPr>
              <w:t>上限：0.001mg/L</w:t>
            </w:r>
          </w:p>
        </w:tc>
        <w:tc>
          <w:tcPr>
            <w:tcW w:w="831" w:type="dxa"/>
            <w:tcBorders>
              <w:tl2br w:val="nil"/>
              <w:tr2bl w:val="nil"/>
            </w:tcBorders>
            <w:shd w:val="clear" w:color="auto" w:fill="auto"/>
            <w:vAlign w:val="center"/>
          </w:tcPr>
          <w:p w14:paraId="3BD08E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0.04μg/L</w:t>
            </w:r>
          </w:p>
        </w:tc>
        <w:tc>
          <w:tcPr>
            <w:tcW w:w="791" w:type="dxa"/>
            <w:tcBorders>
              <w:tl2br w:val="nil"/>
              <w:tr2bl w:val="nil"/>
            </w:tcBorders>
            <w:shd w:val="clear" w:color="auto" w:fill="auto"/>
            <w:vAlign w:val="center"/>
          </w:tcPr>
          <w:p w14:paraId="081887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6EA7576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6D3A5E0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7FF99E4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478614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67431B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1次/半年</w:t>
            </w:r>
          </w:p>
        </w:tc>
        <w:tc>
          <w:tcPr>
            <w:tcW w:w="2025" w:type="dxa"/>
            <w:tcBorders>
              <w:tl2br w:val="nil"/>
              <w:tr2bl w:val="nil"/>
            </w:tcBorders>
            <w:shd w:val="clear" w:color="auto" w:fill="auto"/>
            <w:vAlign w:val="center"/>
          </w:tcPr>
          <w:p w14:paraId="43B1B7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水质 汞、砷、硒、铋和锑的测定 原子荧光法 HJ 694-2014</w:t>
            </w:r>
          </w:p>
        </w:tc>
        <w:tc>
          <w:tcPr>
            <w:tcW w:w="1025" w:type="dxa"/>
            <w:tcBorders>
              <w:tl2br w:val="nil"/>
              <w:tr2bl w:val="nil"/>
            </w:tcBorders>
            <w:shd w:val="clear" w:color="auto" w:fill="auto"/>
            <w:vAlign w:val="center"/>
          </w:tcPr>
          <w:p w14:paraId="0E6DEF15">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rPr>
              <w:t>原子荧光光谱仪</w:t>
            </w:r>
          </w:p>
        </w:tc>
        <w:tc>
          <w:tcPr>
            <w:tcW w:w="1200" w:type="dxa"/>
            <w:tcBorders>
              <w:tl2br w:val="nil"/>
              <w:tr2bl w:val="nil"/>
            </w:tcBorders>
            <w:shd w:val="clear" w:color="auto" w:fill="auto"/>
            <w:vAlign w:val="center"/>
          </w:tcPr>
          <w:p w14:paraId="543376B7">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如水样为中性，1L水样中加浓HCl10ml</w:t>
            </w:r>
          </w:p>
        </w:tc>
        <w:tc>
          <w:tcPr>
            <w:tcW w:w="1561" w:type="dxa"/>
            <w:tcBorders>
              <w:tl2br w:val="nil"/>
              <w:tr2bl w:val="nil"/>
            </w:tcBorders>
            <w:shd w:val="clear" w:color="auto" w:fill="auto"/>
            <w:vAlign w:val="center"/>
          </w:tcPr>
          <w:p w14:paraId="55CED0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7214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654" w:type="dxa"/>
            <w:tcBorders>
              <w:tl2br w:val="nil"/>
              <w:tr2bl w:val="nil"/>
            </w:tcBorders>
            <w:shd w:val="clear" w:color="auto" w:fill="auto"/>
            <w:vAlign w:val="center"/>
          </w:tcPr>
          <w:p w14:paraId="7F586E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840" w:type="dxa"/>
            <w:gridSpan w:val="2"/>
            <w:tcBorders>
              <w:tl2br w:val="nil"/>
              <w:tr2bl w:val="nil"/>
            </w:tcBorders>
            <w:shd w:val="clear" w:color="auto" w:fill="auto"/>
            <w:vAlign w:val="center"/>
          </w:tcPr>
          <w:p w14:paraId="16510F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671E78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4FE309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2F8B2C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烷基汞</w:t>
            </w:r>
          </w:p>
        </w:tc>
        <w:tc>
          <w:tcPr>
            <w:tcW w:w="723" w:type="dxa"/>
            <w:tcBorders>
              <w:tl2br w:val="nil"/>
              <w:tr2bl w:val="nil"/>
            </w:tcBorders>
            <w:shd w:val="clear" w:color="auto" w:fill="auto"/>
            <w:vAlign w:val="center"/>
          </w:tcPr>
          <w:p w14:paraId="61F553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726F111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496A8BB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eastAsia="zh-CN"/>
              </w:rPr>
            </w:pPr>
            <w:r>
              <w:rPr>
                <w:rFonts w:hint="eastAsia" w:ascii="宋体" w:hAnsi="宋体" w:eastAsia="宋体" w:cs="宋体"/>
                <w:b w:val="0"/>
                <w:bCs w:val="0"/>
                <w:i w:val="0"/>
                <w:iCs w:val="0"/>
                <w:color w:val="000000"/>
                <w:sz w:val="24"/>
                <w:szCs w:val="24"/>
                <w:u w:val="none"/>
                <w:lang w:eastAsia="zh-CN"/>
              </w:rPr>
              <w:t>不得检出</w:t>
            </w:r>
          </w:p>
        </w:tc>
        <w:tc>
          <w:tcPr>
            <w:tcW w:w="831" w:type="dxa"/>
            <w:tcBorders>
              <w:tl2br w:val="nil"/>
              <w:tr2bl w:val="nil"/>
            </w:tcBorders>
            <w:shd w:val="clear" w:color="auto" w:fill="auto"/>
            <w:vAlign w:val="center"/>
          </w:tcPr>
          <w:p w14:paraId="3E7F85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0.02ng/L</w:t>
            </w:r>
          </w:p>
        </w:tc>
        <w:tc>
          <w:tcPr>
            <w:tcW w:w="791" w:type="dxa"/>
            <w:tcBorders>
              <w:tl2br w:val="nil"/>
              <w:tr2bl w:val="nil"/>
            </w:tcBorders>
            <w:shd w:val="clear" w:color="auto" w:fill="auto"/>
            <w:vAlign w:val="center"/>
          </w:tcPr>
          <w:p w14:paraId="7AD678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03E8BB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123591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51919A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132025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58E3FD1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1次/半年</w:t>
            </w:r>
          </w:p>
        </w:tc>
        <w:tc>
          <w:tcPr>
            <w:tcW w:w="2025" w:type="dxa"/>
            <w:tcBorders>
              <w:tl2br w:val="nil"/>
              <w:tr2bl w:val="nil"/>
            </w:tcBorders>
            <w:shd w:val="clear" w:color="auto" w:fill="auto"/>
            <w:vAlign w:val="center"/>
          </w:tcPr>
          <w:p w14:paraId="7D7026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p>
          <w:p w14:paraId="2BFFB7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 烷基汞的测定</w:t>
            </w:r>
          </w:p>
          <w:p w14:paraId="22FCCF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气相色谱法 GB/T 14204-1993</w:t>
            </w:r>
          </w:p>
          <w:p w14:paraId="14DF440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w:t>
            </w:r>
          </w:p>
        </w:tc>
        <w:tc>
          <w:tcPr>
            <w:tcW w:w="1025" w:type="dxa"/>
            <w:tcBorders>
              <w:tl2br w:val="nil"/>
              <w:tr2bl w:val="nil"/>
            </w:tcBorders>
            <w:shd w:val="clear" w:color="auto" w:fill="auto"/>
            <w:vAlign w:val="center"/>
          </w:tcPr>
          <w:p w14:paraId="4626A1C7">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全自动烷基汞分析系统</w:t>
            </w:r>
          </w:p>
        </w:tc>
        <w:tc>
          <w:tcPr>
            <w:tcW w:w="1200" w:type="dxa"/>
            <w:tcBorders>
              <w:tl2br w:val="nil"/>
              <w:tr2bl w:val="nil"/>
            </w:tcBorders>
            <w:shd w:val="clear" w:color="auto" w:fill="auto"/>
            <w:vAlign w:val="center"/>
          </w:tcPr>
          <w:p w14:paraId="152847EE">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Cs w:val="21"/>
                <w:lang w:bidi="ar"/>
              </w:rPr>
              <w:t>如</w:t>
            </w:r>
            <w:r>
              <w:rPr>
                <w:rFonts w:hint="eastAsia" w:ascii="宋体" w:hAnsi="宋体" w:eastAsia="宋体" w:cs="宋体"/>
                <w:color w:val="auto"/>
                <w:kern w:val="0"/>
                <w:sz w:val="24"/>
                <w:szCs w:val="24"/>
                <w:lang w:bidi="ar"/>
              </w:rPr>
              <w:t xml:space="preserve">在数小时内样品不能分析，应在样品瓶中预 </w:t>
            </w:r>
          </w:p>
          <w:p w14:paraId="09C1AD4C">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先加入 CuSO</w:t>
            </w:r>
            <w:r>
              <w:rPr>
                <w:rFonts w:hint="eastAsia" w:ascii="宋体" w:hAnsi="宋体" w:eastAsia="宋体" w:cs="宋体"/>
                <w:color w:val="auto"/>
                <w:kern w:val="0"/>
                <w:sz w:val="24"/>
                <w:szCs w:val="24"/>
                <w:vertAlign w:val="subscript"/>
                <w:lang w:bidi="ar"/>
              </w:rPr>
              <w:t>4</w:t>
            </w:r>
            <w:r>
              <w:rPr>
                <w:rFonts w:hint="eastAsia" w:ascii="宋体" w:hAnsi="宋体" w:eastAsia="宋体" w:cs="宋体"/>
                <w:color w:val="auto"/>
                <w:kern w:val="0"/>
                <w:sz w:val="24"/>
                <w:szCs w:val="24"/>
                <w:lang w:bidi="ar"/>
              </w:rPr>
              <w:t>，加入量为每升 1g，冷藏</w:t>
            </w:r>
          </w:p>
        </w:tc>
        <w:tc>
          <w:tcPr>
            <w:tcW w:w="1561" w:type="dxa"/>
            <w:tcBorders>
              <w:tl2br w:val="nil"/>
              <w:tr2bl w:val="nil"/>
            </w:tcBorders>
            <w:shd w:val="clear" w:color="auto" w:fill="auto"/>
            <w:vAlign w:val="center"/>
          </w:tcPr>
          <w:p w14:paraId="310BE9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61E4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54" w:type="dxa"/>
            <w:tcBorders>
              <w:tl2br w:val="nil"/>
              <w:tr2bl w:val="nil"/>
            </w:tcBorders>
            <w:shd w:val="clear" w:color="auto" w:fill="auto"/>
            <w:vAlign w:val="center"/>
          </w:tcPr>
          <w:p w14:paraId="6D0A0C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840" w:type="dxa"/>
            <w:gridSpan w:val="2"/>
            <w:tcBorders>
              <w:tl2br w:val="nil"/>
              <w:tr2bl w:val="nil"/>
            </w:tcBorders>
            <w:shd w:val="clear" w:color="auto" w:fill="auto"/>
            <w:vAlign w:val="center"/>
          </w:tcPr>
          <w:p w14:paraId="1A2F6E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2494A5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1A5A9C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45BEEC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总镉</w:t>
            </w:r>
          </w:p>
        </w:tc>
        <w:tc>
          <w:tcPr>
            <w:tcW w:w="723" w:type="dxa"/>
            <w:tcBorders>
              <w:tl2br w:val="nil"/>
              <w:tr2bl w:val="nil"/>
            </w:tcBorders>
            <w:shd w:val="clear" w:color="auto" w:fill="auto"/>
            <w:vAlign w:val="center"/>
          </w:tcPr>
          <w:p w14:paraId="226B51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2793FC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6B8D31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u w:val="none"/>
                <w:lang w:val="en-US" w:eastAsia="zh-CN"/>
              </w:rPr>
              <w:t>上限：0.01mg/L</w:t>
            </w:r>
          </w:p>
        </w:tc>
        <w:tc>
          <w:tcPr>
            <w:tcW w:w="831" w:type="dxa"/>
            <w:tcBorders>
              <w:tl2br w:val="nil"/>
              <w:tr2bl w:val="nil"/>
            </w:tcBorders>
            <w:shd w:val="clear" w:color="auto" w:fill="auto"/>
            <w:vAlign w:val="center"/>
          </w:tcPr>
          <w:p w14:paraId="2D04466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μg/L</w:t>
            </w:r>
          </w:p>
        </w:tc>
        <w:tc>
          <w:tcPr>
            <w:tcW w:w="791" w:type="dxa"/>
            <w:tcBorders>
              <w:tl2br w:val="nil"/>
              <w:tr2bl w:val="nil"/>
            </w:tcBorders>
            <w:shd w:val="clear" w:color="auto" w:fill="auto"/>
            <w:vAlign w:val="center"/>
          </w:tcPr>
          <w:p w14:paraId="2FEB1B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33F47D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5A8F77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3B56D0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447CF7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00CB53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1次/半年</w:t>
            </w:r>
          </w:p>
        </w:tc>
        <w:tc>
          <w:tcPr>
            <w:tcW w:w="2025" w:type="dxa"/>
            <w:tcBorders>
              <w:tl2br w:val="nil"/>
              <w:tr2bl w:val="nil"/>
            </w:tcBorders>
            <w:shd w:val="clear" w:color="auto" w:fill="auto"/>
            <w:vAlign w:val="center"/>
          </w:tcPr>
          <w:p w14:paraId="61F069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 xml:space="preserve"> 水质 65种元素的测定 电感耦合等离子体质谱法 HJ 700-2014</w:t>
            </w:r>
          </w:p>
        </w:tc>
        <w:tc>
          <w:tcPr>
            <w:tcW w:w="1025" w:type="dxa"/>
            <w:tcBorders>
              <w:tl2br w:val="nil"/>
              <w:tr2bl w:val="nil"/>
            </w:tcBorders>
            <w:shd w:val="clear" w:color="auto" w:fill="auto"/>
            <w:vAlign w:val="center"/>
          </w:tcPr>
          <w:p w14:paraId="070FB61B">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电感耦合等离子体质谱仪</w:t>
            </w:r>
          </w:p>
        </w:tc>
        <w:tc>
          <w:tcPr>
            <w:tcW w:w="1200" w:type="dxa"/>
            <w:tcBorders>
              <w:tl2br w:val="nil"/>
              <w:tr2bl w:val="nil"/>
            </w:tcBorders>
            <w:shd w:val="clear" w:color="auto" w:fill="auto"/>
            <w:vAlign w:val="center"/>
          </w:tcPr>
          <w:p w14:paraId="0EB687F9">
            <w:pPr>
              <w:widowControl/>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HNO</w:t>
            </w:r>
            <w:r>
              <w:rPr>
                <w:rFonts w:hint="eastAsia" w:ascii="宋体" w:hAnsi="宋体" w:eastAsia="宋体" w:cs="宋体"/>
                <w:color w:val="auto"/>
                <w:kern w:val="0"/>
                <w:sz w:val="24"/>
                <w:szCs w:val="24"/>
                <w:vertAlign w:val="subscript"/>
                <w:lang w:bidi="ar"/>
              </w:rPr>
              <w:t>3</w:t>
            </w:r>
            <w:r>
              <w:rPr>
                <w:rFonts w:hint="eastAsia" w:ascii="宋体" w:hAnsi="宋体" w:eastAsia="宋体" w:cs="宋体"/>
                <w:color w:val="auto"/>
                <w:kern w:val="0"/>
                <w:sz w:val="24"/>
                <w:szCs w:val="24"/>
                <w:lang w:bidi="ar"/>
              </w:rPr>
              <w:t>，1L 水样中加浓HNO</w:t>
            </w:r>
            <w:r>
              <w:rPr>
                <w:rFonts w:hint="eastAsia" w:ascii="宋体" w:hAnsi="宋体" w:eastAsia="宋体" w:cs="宋体"/>
                <w:color w:val="auto"/>
                <w:kern w:val="0"/>
                <w:sz w:val="24"/>
                <w:szCs w:val="24"/>
                <w:vertAlign w:val="subscript"/>
                <w:lang w:bidi="ar"/>
              </w:rPr>
              <w:t>3</w:t>
            </w:r>
            <w:r>
              <w:rPr>
                <w:rFonts w:hint="eastAsia" w:ascii="宋体" w:hAnsi="宋体" w:eastAsia="宋体" w:cs="宋体"/>
                <w:color w:val="auto"/>
                <w:kern w:val="0"/>
                <w:sz w:val="24"/>
                <w:szCs w:val="24"/>
                <w:lang w:bidi="ar"/>
              </w:rPr>
              <w:t>10 ml</w:t>
            </w:r>
          </w:p>
        </w:tc>
        <w:tc>
          <w:tcPr>
            <w:tcW w:w="1561" w:type="dxa"/>
            <w:tcBorders>
              <w:tl2br w:val="nil"/>
              <w:tr2bl w:val="nil"/>
            </w:tcBorders>
            <w:shd w:val="clear" w:color="auto" w:fill="auto"/>
            <w:vAlign w:val="center"/>
          </w:tcPr>
          <w:p w14:paraId="180907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1EED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54" w:type="dxa"/>
            <w:tcBorders>
              <w:tl2br w:val="nil"/>
              <w:tr2bl w:val="nil"/>
            </w:tcBorders>
            <w:shd w:val="clear" w:color="auto" w:fill="auto"/>
            <w:vAlign w:val="center"/>
          </w:tcPr>
          <w:p w14:paraId="55C322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10</w:t>
            </w:r>
          </w:p>
        </w:tc>
        <w:tc>
          <w:tcPr>
            <w:tcW w:w="840" w:type="dxa"/>
            <w:gridSpan w:val="2"/>
            <w:tcBorders>
              <w:tl2br w:val="nil"/>
              <w:tr2bl w:val="nil"/>
            </w:tcBorders>
            <w:shd w:val="clear" w:color="auto" w:fill="auto"/>
            <w:vAlign w:val="center"/>
          </w:tcPr>
          <w:p w14:paraId="7F8E22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10DC36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6ACBAB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7D079B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总铬</w:t>
            </w:r>
          </w:p>
        </w:tc>
        <w:tc>
          <w:tcPr>
            <w:tcW w:w="723" w:type="dxa"/>
            <w:tcBorders>
              <w:tl2br w:val="nil"/>
              <w:tr2bl w:val="nil"/>
            </w:tcBorders>
            <w:shd w:val="clear" w:color="auto" w:fill="auto"/>
            <w:vAlign w:val="center"/>
          </w:tcPr>
          <w:p w14:paraId="432B8B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072184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581F2A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上限：0.1mg/L</w:t>
            </w:r>
          </w:p>
        </w:tc>
        <w:tc>
          <w:tcPr>
            <w:tcW w:w="831" w:type="dxa"/>
            <w:tcBorders>
              <w:tl2br w:val="nil"/>
              <w:tr2bl w:val="nil"/>
            </w:tcBorders>
            <w:shd w:val="clear" w:color="auto" w:fill="auto"/>
            <w:vAlign w:val="center"/>
          </w:tcPr>
          <w:p w14:paraId="2A6A708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0.11μg/L</w:t>
            </w:r>
          </w:p>
        </w:tc>
        <w:tc>
          <w:tcPr>
            <w:tcW w:w="791" w:type="dxa"/>
            <w:tcBorders>
              <w:tl2br w:val="nil"/>
              <w:tr2bl w:val="nil"/>
            </w:tcBorders>
            <w:shd w:val="clear" w:color="auto" w:fill="auto"/>
            <w:vAlign w:val="center"/>
          </w:tcPr>
          <w:p w14:paraId="7B98408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050018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5496EA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5A00DBB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1FE33B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265066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1次/半年</w:t>
            </w:r>
          </w:p>
          <w:p w14:paraId="5E0981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p>
        </w:tc>
        <w:tc>
          <w:tcPr>
            <w:tcW w:w="2025" w:type="dxa"/>
            <w:tcBorders>
              <w:tl2br w:val="nil"/>
              <w:tr2bl w:val="nil"/>
            </w:tcBorders>
            <w:shd w:val="clear" w:color="auto" w:fill="auto"/>
            <w:vAlign w:val="center"/>
          </w:tcPr>
          <w:p w14:paraId="61B3C8D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1、《水质 65种元素的测定 电感耦合等离子体质谱法》HJ 700-2014</w:t>
            </w:r>
          </w:p>
          <w:p w14:paraId="6A0346AA">
            <w:pPr>
              <w:widowControl/>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kern w:val="0"/>
                <w:sz w:val="24"/>
                <w:szCs w:val="24"/>
                <w:lang w:bidi="ar"/>
              </w:rPr>
              <w:t>2、《水质 铬的测定 火焰原子吸收分光光度法》</w:t>
            </w:r>
            <w:r>
              <w:rPr>
                <w:color w:val="auto"/>
              </w:rPr>
              <w:fldChar w:fldCharType="begin"/>
            </w:r>
            <w:r>
              <w:rPr>
                <w:color w:val="auto"/>
              </w:rPr>
              <w:instrText xml:space="preserve"> HYPERLINK "https://www.mee.gov.cn/ywgz/fgbz/bz/bzwb/jcffbz/201510/W020151030564319631691.pdf" </w:instrText>
            </w:r>
            <w:r>
              <w:rPr>
                <w:color w:val="auto"/>
              </w:rPr>
              <w:fldChar w:fldCharType="separate"/>
            </w:r>
            <w:r>
              <w:rPr>
                <w:rFonts w:hint="eastAsia" w:ascii="宋体" w:hAnsi="宋体" w:eastAsia="宋体" w:cs="宋体"/>
                <w:color w:val="auto"/>
                <w:kern w:val="0"/>
                <w:sz w:val="24"/>
                <w:szCs w:val="24"/>
                <w:lang w:bidi="ar"/>
              </w:rPr>
              <w:t>(HJ 757-2015)</w:t>
            </w:r>
            <w:r>
              <w:rPr>
                <w:rFonts w:hint="eastAsia" w:ascii="宋体" w:hAnsi="宋体" w:eastAsia="宋体" w:cs="宋体"/>
                <w:color w:val="auto"/>
                <w:kern w:val="0"/>
                <w:sz w:val="24"/>
                <w:szCs w:val="24"/>
                <w:lang w:bidi="ar"/>
              </w:rPr>
              <w:fldChar w:fldCharType="end"/>
            </w:r>
          </w:p>
        </w:tc>
        <w:tc>
          <w:tcPr>
            <w:tcW w:w="1025" w:type="dxa"/>
            <w:tcBorders>
              <w:tl2br w:val="nil"/>
              <w:tr2bl w:val="nil"/>
            </w:tcBorders>
            <w:shd w:val="clear" w:color="auto" w:fill="auto"/>
            <w:vAlign w:val="center"/>
          </w:tcPr>
          <w:p w14:paraId="535C9A85">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1、电感耦合等离子体质谱仪</w:t>
            </w:r>
          </w:p>
          <w:p w14:paraId="346EDB9A">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ascii="宋体" w:hAnsi="宋体" w:eastAsia="宋体" w:cs="宋体"/>
                <w:color w:val="auto"/>
                <w:sz w:val="24"/>
                <w:szCs w:val="24"/>
              </w:rPr>
              <w:t>2</w:t>
            </w:r>
            <w:r>
              <w:rPr>
                <w:rFonts w:hint="eastAsia" w:ascii="宋体" w:hAnsi="宋体" w:eastAsia="宋体" w:cs="宋体"/>
                <w:color w:val="auto"/>
                <w:sz w:val="24"/>
                <w:szCs w:val="24"/>
              </w:rPr>
              <w:t>、原子吸收光谱仪</w:t>
            </w:r>
          </w:p>
        </w:tc>
        <w:tc>
          <w:tcPr>
            <w:tcW w:w="1200" w:type="dxa"/>
            <w:tcBorders>
              <w:tl2br w:val="nil"/>
              <w:tr2bl w:val="nil"/>
            </w:tcBorders>
            <w:shd w:val="clear" w:color="auto" w:fill="auto"/>
            <w:vAlign w:val="center"/>
          </w:tcPr>
          <w:p w14:paraId="7A9B5AC0">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Cs/>
                <w:color w:val="auto"/>
                <w:sz w:val="24"/>
                <w:szCs w:val="24"/>
              </w:rPr>
              <w:t>1L水样中加浓HNO</w:t>
            </w:r>
            <w:r>
              <w:rPr>
                <w:rFonts w:hint="eastAsia" w:ascii="宋体" w:hAnsi="宋体" w:eastAsia="宋体" w:cs="宋体"/>
                <w:bCs/>
                <w:color w:val="auto"/>
                <w:sz w:val="24"/>
                <w:szCs w:val="24"/>
                <w:vertAlign w:val="subscript"/>
              </w:rPr>
              <w:t xml:space="preserve">3 </w:t>
            </w:r>
            <w:r>
              <w:rPr>
                <w:rFonts w:hint="eastAsia" w:ascii="宋体" w:hAnsi="宋体" w:eastAsia="宋体" w:cs="宋体"/>
                <w:bCs/>
                <w:color w:val="auto"/>
                <w:sz w:val="24"/>
                <w:szCs w:val="24"/>
              </w:rPr>
              <w:t>10ml</w:t>
            </w:r>
          </w:p>
        </w:tc>
        <w:tc>
          <w:tcPr>
            <w:tcW w:w="1561" w:type="dxa"/>
            <w:tcBorders>
              <w:tl2br w:val="nil"/>
              <w:tr2bl w:val="nil"/>
            </w:tcBorders>
            <w:shd w:val="clear" w:color="auto" w:fill="auto"/>
            <w:vAlign w:val="center"/>
          </w:tcPr>
          <w:p w14:paraId="4B2A02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7DA2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54" w:type="dxa"/>
            <w:tcBorders>
              <w:tl2br w:val="nil"/>
              <w:tr2bl w:val="nil"/>
            </w:tcBorders>
            <w:shd w:val="clear" w:color="auto" w:fill="auto"/>
            <w:vAlign w:val="center"/>
          </w:tcPr>
          <w:p w14:paraId="7EA583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11</w:t>
            </w:r>
          </w:p>
        </w:tc>
        <w:tc>
          <w:tcPr>
            <w:tcW w:w="840" w:type="dxa"/>
            <w:gridSpan w:val="2"/>
            <w:tcBorders>
              <w:tl2br w:val="nil"/>
              <w:tr2bl w:val="nil"/>
            </w:tcBorders>
            <w:shd w:val="clear" w:color="auto" w:fill="auto"/>
            <w:vAlign w:val="center"/>
          </w:tcPr>
          <w:p w14:paraId="7D3512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2E0E39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7FF845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1D3728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六价铬</w:t>
            </w:r>
          </w:p>
        </w:tc>
        <w:tc>
          <w:tcPr>
            <w:tcW w:w="723" w:type="dxa"/>
            <w:tcBorders>
              <w:tl2br w:val="nil"/>
              <w:tr2bl w:val="nil"/>
            </w:tcBorders>
            <w:shd w:val="clear" w:color="auto" w:fill="auto"/>
            <w:vAlign w:val="center"/>
          </w:tcPr>
          <w:p w14:paraId="7DD748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30D738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56A1084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上限：0.05mg/L</w:t>
            </w:r>
          </w:p>
        </w:tc>
        <w:tc>
          <w:tcPr>
            <w:tcW w:w="831" w:type="dxa"/>
            <w:tcBorders>
              <w:tl2br w:val="nil"/>
              <w:tr2bl w:val="nil"/>
            </w:tcBorders>
            <w:shd w:val="clear" w:color="auto" w:fill="auto"/>
            <w:vAlign w:val="center"/>
          </w:tcPr>
          <w:p w14:paraId="3942BFB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0.001mg/L</w:t>
            </w:r>
          </w:p>
        </w:tc>
        <w:tc>
          <w:tcPr>
            <w:tcW w:w="791" w:type="dxa"/>
            <w:tcBorders>
              <w:tl2br w:val="nil"/>
              <w:tr2bl w:val="nil"/>
            </w:tcBorders>
            <w:shd w:val="clear" w:color="auto" w:fill="auto"/>
            <w:vAlign w:val="center"/>
          </w:tcPr>
          <w:p w14:paraId="0BE004B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3F7856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38B106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78D5285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652BF7C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0561C5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1次/半年</w:t>
            </w:r>
          </w:p>
        </w:tc>
        <w:tc>
          <w:tcPr>
            <w:tcW w:w="2025" w:type="dxa"/>
            <w:tcBorders>
              <w:tl2br w:val="nil"/>
              <w:tr2bl w:val="nil"/>
            </w:tcBorders>
            <w:shd w:val="clear" w:color="auto" w:fill="auto"/>
            <w:vAlign w:val="center"/>
          </w:tcPr>
          <w:p w14:paraId="6119CB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水质 六价铬的测定</w:t>
            </w:r>
            <w:r>
              <w:rPr>
                <w:rFonts w:hint="eastAsia" w:ascii="宋体" w:hAnsi="宋体" w:eastAsia="宋体" w:cs="宋体"/>
                <w:i w:val="0"/>
                <w:caps w:val="0"/>
                <w:color w:val="333333"/>
                <w:spacing w:val="0"/>
                <w:sz w:val="24"/>
                <w:szCs w:val="24"/>
                <w:shd w:val="clear" w:fill="FFFFFF"/>
                <w:lang w:val="en-US" w:eastAsia="zh-CN"/>
              </w:rPr>
              <w:t xml:space="preserve"> </w:t>
            </w:r>
            <w:r>
              <w:rPr>
                <w:rFonts w:hint="eastAsia" w:ascii="宋体" w:hAnsi="宋体" w:eastAsia="宋体" w:cs="宋体"/>
                <w:b w:val="0"/>
                <w:bCs w:val="0"/>
                <w:i w:val="0"/>
                <w:iCs w:val="0"/>
                <w:color w:val="000000"/>
                <w:kern w:val="0"/>
                <w:sz w:val="24"/>
                <w:szCs w:val="24"/>
                <w:u w:val="none"/>
                <w:lang w:val="en-US" w:eastAsia="zh-CN" w:bidi="ar"/>
              </w:rPr>
              <w:t>二苯碳酰二肼分光光度法 GB 7467-87</w:t>
            </w:r>
          </w:p>
        </w:tc>
        <w:tc>
          <w:tcPr>
            <w:tcW w:w="1025" w:type="dxa"/>
            <w:tcBorders>
              <w:tl2br w:val="nil"/>
              <w:tr2bl w:val="nil"/>
            </w:tcBorders>
            <w:shd w:val="clear" w:color="auto" w:fill="auto"/>
            <w:vAlign w:val="center"/>
          </w:tcPr>
          <w:p w14:paraId="76A7F861">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紫外分光光度计</w:t>
            </w:r>
          </w:p>
        </w:tc>
        <w:tc>
          <w:tcPr>
            <w:tcW w:w="1200" w:type="dxa"/>
            <w:tcBorders>
              <w:tl2br w:val="nil"/>
              <w:tr2bl w:val="nil"/>
            </w:tcBorders>
            <w:shd w:val="clear" w:color="auto" w:fill="auto"/>
            <w:vAlign w:val="center"/>
          </w:tcPr>
          <w:p w14:paraId="0A1A965F">
            <w:pPr>
              <w:widowControl/>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NaOH，pH 8～9</w:t>
            </w:r>
          </w:p>
        </w:tc>
        <w:tc>
          <w:tcPr>
            <w:tcW w:w="1561" w:type="dxa"/>
            <w:tcBorders>
              <w:tl2br w:val="nil"/>
              <w:tr2bl w:val="nil"/>
            </w:tcBorders>
            <w:shd w:val="clear" w:color="auto" w:fill="auto"/>
            <w:vAlign w:val="center"/>
          </w:tcPr>
          <w:p w14:paraId="70C0AD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674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6" w:hRule="atLeast"/>
        </w:trPr>
        <w:tc>
          <w:tcPr>
            <w:tcW w:w="654" w:type="dxa"/>
            <w:tcBorders>
              <w:tl2br w:val="nil"/>
              <w:tr2bl w:val="nil"/>
            </w:tcBorders>
            <w:shd w:val="clear" w:color="auto" w:fill="auto"/>
            <w:vAlign w:val="center"/>
          </w:tcPr>
          <w:p w14:paraId="124B8F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840" w:type="dxa"/>
            <w:gridSpan w:val="2"/>
            <w:tcBorders>
              <w:tl2br w:val="nil"/>
              <w:tr2bl w:val="nil"/>
            </w:tcBorders>
            <w:shd w:val="clear" w:color="auto" w:fill="auto"/>
            <w:vAlign w:val="center"/>
          </w:tcPr>
          <w:p w14:paraId="4EC356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0F6ED1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5BD10C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08250D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总砷</w:t>
            </w:r>
          </w:p>
        </w:tc>
        <w:tc>
          <w:tcPr>
            <w:tcW w:w="723" w:type="dxa"/>
            <w:tcBorders>
              <w:tl2br w:val="nil"/>
              <w:tr2bl w:val="nil"/>
            </w:tcBorders>
            <w:shd w:val="clear" w:color="auto" w:fill="auto"/>
            <w:vAlign w:val="center"/>
          </w:tcPr>
          <w:p w14:paraId="169D07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1379D4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3D127E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上限：0.1mg/L</w:t>
            </w:r>
          </w:p>
        </w:tc>
        <w:tc>
          <w:tcPr>
            <w:tcW w:w="831" w:type="dxa"/>
            <w:tcBorders>
              <w:tl2br w:val="nil"/>
              <w:tr2bl w:val="nil"/>
            </w:tcBorders>
            <w:shd w:val="clear" w:color="auto" w:fill="auto"/>
            <w:vAlign w:val="center"/>
          </w:tcPr>
          <w:p w14:paraId="2516E70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0.3μg/L</w:t>
            </w:r>
          </w:p>
        </w:tc>
        <w:tc>
          <w:tcPr>
            <w:tcW w:w="791" w:type="dxa"/>
            <w:tcBorders>
              <w:tl2br w:val="nil"/>
              <w:tr2bl w:val="nil"/>
            </w:tcBorders>
            <w:shd w:val="clear" w:color="auto" w:fill="auto"/>
            <w:vAlign w:val="center"/>
          </w:tcPr>
          <w:p w14:paraId="11AEB8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3D57A2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25E2870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447B30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792110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52E44C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1次/半年</w:t>
            </w:r>
          </w:p>
        </w:tc>
        <w:tc>
          <w:tcPr>
            <w:tcW w:w="2025" w:type="dxa"/>
            <w:tcBorders>
              <w:tl2br w:val="nil"/>
              <w:tr2bl w:val="nil"/>
            </w:tcBorders>
            <w:shd w:val="clear" w:color="auto" w:fill="auto"/>
            <w:vAlign w:val="center"/>
          </w:tcPr>
          <w:p w14:paraId="6FF4A21D">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1、《水质 汞、砷、硒、铋和锑的测定 原子荧光法》</w:t>
            </w:r>
          </w:p>
          <w:p w14:paraId="2B78CFB5">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HJ 694-2014</w:t>
            </w:r>
          </w:p>
          <w:p w14:paraId="09461F29">
            <w:pPr>
              <w:widowControl/>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kern w:val="0"/>
                <w:sz w:val="24"/>
                <w:szCs w:val="24"/>
                <w:lang w:bidi="ar"/>
              </w:rPr>
              <w:t>2、《水质 65种元素的测定 电感耦合等离子体质谱法》 HJ 700-2014</w:t>
            </w:r>
          </w:p>
        </w:tc>
        <w:tc>
          <w:tcPr>
            <w:tcW w:w="1025" w:type="dxa"/>
            <w:tcBorders>
              <w:tl2br w:val="nil"/>
              <w:tr2bl w:val="nil"/>
            </w:tcBorders>
            <w:shd w:val="clear" w:color="auto" w:fill="auto"/>
            <w:vAlign w:val="center"/>
          </w:tcPr>
          <w:p w14:paraId="20358457">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1、原子荧光光谱仪</w:t>
            </w:r>
          </w:p>
          <w:p w14:paraId="34A553E1">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2、电感耦合等离子体质谱仪</w:t>
            </w:r>
          </w:p>
        </w:tc>
        <w:tc>
          <w:tcPr>
            <w:tcW w:w="1200" w:type="dxa"/>
            <w:tcBorders>
              <w:tl2br w:val="nil"/>
              <w:tr2bl w:val="nil"/>
            </w:tcBorders>
            <w:shd w:val="clear" w:color="auto" w:fill="auto"/>
            <w:vAlign w:val="center"/>
          </w:tcPr>
          <w:p w14:paraId="56F03FC6">
            <w:pPr>
              <w:widowControl/>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kern w:val="0"/>
                <w:sz w:val="24"/>
                <w:szCs w:val="24"/>
                <w:lang w:bidi="ar"/>
              </w:rPr>
              <w:t>1 L 水样中加浓 HNO</w:t>
            </w:r>
            <w:r>
              <w:rPr>
                <w:rFonts w:hint="eastAsia" w:ascii="宋体" w:hAnsi="宋体" w:eastAsia="宋体" w:cs="宋体"/>
                <w:color w:val="auto"/>
                <w:kern w:val="0"/>
                <w:sz w:val="24"/>
                <w:szCs w:val="24"/>
                <w:vertAlign w:val="subscript"/>
                <w:lang w:bidi="ar"/>
              </w:rPr>
              <w:t>3</w:t>
            </w:r>
            <w:r>
              <w:rPr>
                <w:rFonts w:hint="eastAsia" w:ascii="宋体" w:hAnsi="宋体" w:eastAsia="宋体" w:cs="宋体"/>
                <w:color w:val="auto"/>
                <w:kern w:val="0"/>
                <w:sz w:val="24"/>
                <w:szCs w:val="24"/>
                <w:lang w:bidi="ar"/>
              </w:rPr>
              <w:t>10ml，如用原子荧光法测定，1L水样中加10ml浓HCl</w:t>
            </w:r>
          </w:p>
        </w:tc>
        <w:tc>
          <w:tcPr>
            <w:tcW w:w="1561" w:type="dxa"/>
            <w:tcBorders>
              <w:tl2br w:val="nil"/>
              <w:tr2bl w:val="nil"/>
            </w:tcBorders>
            <w:shd w:val="clear" w:color="auto" w:fill="auto"/>
            <w:vAlign w:val="center"/>
          </w:tcPr>
          <w:p w14:paraId="0730E5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4379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6" w:hRule="atLeast"/>
        </w:trPr>
        <w:tc>
          <w:tcPr>
            <w:tcW w:w="654" w:type="dxa"/>
            <w:tcBorders>
              <w:tl2br w:val="nil"/>
              <w:tr2bl w:val="nil"/>
            </w:tcBorders>
            <w:shd w:val="clear" w:color="auto" w:fill="auto"/>
            <w:vAlign w:val="center"/>
          </w:tcPr>
          <w:p w14:paraId="1399A1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840" w:type="dxa"/>
            <w:gridSpan w:val="2"/>
            <w:tcBorders>
              <w:tl2br w:val="nil"/>
              <w:tr2bl w:val="nil"/>
            </w:tcBorders>
            <w:shd w:val="clear" w:color="auto" w:fill="auto"/>
            <w:vAlign w:val="center"/>
          </w:tcPr>
          <w:p w14:paraId="66A5A1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070D9A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7CFFF1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7340B8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总铅</w:t>
            </w:r>
          </w:p>
        </w:tc>
        <w:tc>
          <w:tcPr>
            <w:tcW w:w="723" w:type="dxa"/>
            <w:tcBorders>
              <w:tl2br w:val="nil"/>
              <w:tr2bl w:val="nil"/>
            </w:tcBorders>
            <w:shd w:val="clear" w:color="auto" w:fill="auto"/>
            <w:vAlign w:val="center"/>
          </w:tcPr>
          <w:p w14:paraId="1A9ECE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39F71C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60D91A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上限：0.1mg/L</w:t>
            </w:r>
          </w:p>
        </w:tc>
        <w:tc>
          <w:tcPr>
            <w:tcW w:w="831" w:type="dxa"/>
            <w:tcBorders>
              <w:tl2br w:val="nil"/>
              <w:tr2bl w:val="nil"/>
            </w:tcBorders>
            <w:shd w:val="clear" w:color="auto" w:fill="auto"/>
            <w:vAlign w:val="center"/>
          </w:tcPr>
          <w:p w14:paraId="1FDF67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0.09μg/L</w:t>
            </w:r>
          </w:p>
        </w:tc>
        <w:tc>
          <w:tcPr>
            <w:tcW w:w="791" w:type="dxa"/>
            <w:tcBorders>
              <w:tl2br w:val="nil"/>
              <w:tr2bl w:val="nil"/>
            </w:tcBorders>
            <w:shd w:val="clear" w:color="auto" w:fill="auto"/>
            <w:vAlign w:val="center"/>
          </w:tcPr>
          <w:p w14:paraId="48733EC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62BE90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752175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14F264E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65B940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31F9EA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1次/半年</w:t>
            </w:r>
          </w:p>
        </w:tc>
        <w:tc>
          <w:tcPr>
            <w:tcW w:w="2025" w:type="dxa"/>
            <w:tcBorders>
              <w:tl2br w:val="nil"/>
              <w:tr2bl w:val="nil"/>
            </w:tcBorders>
            <w:shd w:val="clear" w:color="auto" w:fill="auto"/>
            <w:vAlign w:val="center"/>
          </w:tcPr>
          <w:p w14:paraId="21160A8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水质 65种元素的测定 电感耦合等离子体质谱法 HJ 700-2014</w:t>
            </w:r>
          </w:p>
        </w:tc>
        <w:tc>
          <w:tcPr>
            <w:tcW w:w="1025" w:type="dxa"/>
            <w:tcBorders>
              <w:tl2br w:val="nil"/>
              <w:tr2bl w:val="nil"/>
            </w:tcBorders>
            <w:shd w:val="clear" w:color="auto" w:fill="auto"/>
            <w:vAlign w:val="center"/>
          </w:tcPr>
          <w:p w14:paraId="43E409B9">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电感耦合等离子体质谱仪</w:t>
            </w:r>
          </w:p>
        </w:tc>
        <w:tc>
          <w:tcPr>
            <w:tcW w:w="1200" w:type="dxa"/>
            <w:tcBorders>
              <w:tl2br w:val="nil"/>
              <w:tr2bl w:val="nil"/>
            </w:tcBorders>
            <w:shd w:val="clear" w:color="auto" w:fill="auto"/>
            <w:vAlign w:val="center"/>
          </w:tcPr>
          <w:p w14:paraId="6A045C7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HNO</w:t>
            </w:r>
            <w:r>
              <w:rPr>
                <w:rFonts w:hint="eastAsia" w:ascii="宋体" w:hAnsi="宋体" w:eastAsia="宋体" w:cs="宋体"/>
                <w:color w:val="auto"/>
                <w:kern w:val="0"/>
                <w:sz w:val="24"/>
                <w:szCs w:val="24"/>
                <w:vertAlign w:val="subscript"/>
                <w:lang w:bidi="ar"/>
              </w:rPr>
              <w:t>3</w:t>
            </w:r>
            <w:r>
              <w:rPr>
                <w:rFonts w:hint="eastAsia" w:ascii="宋体" w:hAnsi="宋体" w:eastAsia="宋体" w:cs="宋体"/>
                <w:color w:val="auto"/>
                <w:kern w:val="0"/>
                <w:sz w:val="24"/>
                <w:szCs w:val="24"/>
                <w:lang w:bidi="ar"/>
              </w:rPr>
              <w:t>，1%，如水样为中性，1L水样中加浓 HNO</w:t>
            </w:r>
            <w:r>
              <w:rPr>
                <w:rFonts w:hint="eastAsia" w:ascii="宋体" w:hAnsi="宋体" w:eastAsia="宋体" w:cs="宋体"/>
                <w:color w:val="auto"/>
                <w:kern w:val="0"/>
                <w:sz w:val="24"/>
                <w:szCs w:val="24"/>
                <w:vertAlign w:val="subscript"/>
                <w:lang w:bidi="ar"/>
              </w:rPr>
              <w:t>3</w:t>
            </w:r>
            <w:r>
              <w:rPr>
                <w:rFonts w:hint="eastAsia" w:ascii="宋体" w:hAnsi="宋体" w:eastAsia="宋体" w:cs="宋体"/>
                <w:color w:val="auto"/>
                <w:kern w:val="0"/>
                <w:sz w:val="24"/>
                <w:szCs w:val="24"/>
                <w:lang w:bidi="ar"/>
              </w:rPr>
              <w:t>10ml</w:t>
            </w:r>
          </w:p>
        </w:tc>
        <w:tc>
          <w:tcPr>
            <w:tcW w:w="1561" w:type="dxa"/>
            <w:tcBorders>
              <w:tl2br w:val="nil"/>
              <w:tr2bl w:val="nil"/>
            </w:tcBorders>
            <w:shd w:val="clear" w:color="auto" w:fill="auto"/>
            <w:vAlign w:val="center"/>
          </w:tcPr>
          <w:p w14:paraId="65C9A5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004B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54" w:type="dxa"/>
            <w:tcBorders>
              <w:tl2br w:val="nil"/>
              <w:tr2bl w:val="nil"/>
            </w:tcBorders>
            <w:shd w:val="clear" w:color="auto" w:fill="auto"/>
            <w:vAlign w:val="center"/>
          </w:tcPr>
          <w:p w14:paraId="0CE26E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840" w:type="dxa"/>
            <w:gridSpan w:val="2"/>
            <w:tcBorders>
              <w:tl2br w:val="nil"/>
              <w:tr2bl w:val="nil"/>
            </w:tcBorders>
            <w:shd w:val="clear" w:color="auto" w:fill="auto"/>
            <w:vAlign w:val="center"/>
          </w:tcPr>
          <w:p w14:paraId="041811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793577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255C50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67C60C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总氮（以N计）</w:t>
            </w:r>
          </w:p>
        </w:tc>
        <w:tc>
          <w:tcPr>
            <w:tcW w:w="723" w:type="dxa"/>
            <w:tcBorders>
              <w:tl2br w:val="nil"/>
              <w:tr2bl w:val="nil"/>
            </w:tcBorders>
            <w:shd w:val="clear" w:color="auto" w:fill="auto"/>
            <w:vAlign w:val="center"/>
          </w:tcPr>
          <w:p w14:paraId="5EA62F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6D5BD9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744A0E5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上限：15mg/L</w:t>
            </w:r>
          </w:p>
        </w:tc>
        <w:tc>
          <w:tcPr>
            <w:tcW w:w="831" w:type="dxa"/>
            <w:tcBorders>
              <w:tl2br w:val="nil"/>
              <w:tr2bl w:val="nil"/>
            </w:tcBorders>
            <w:shd w:val="clear" w:color="auto" w:fill="auto"/>
            <w:vAlign w:val="center"/>
          </w:tcPr>
          <w:p w14:paraId="67D5EA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0.01</w:t>
            </w:r>
            <w:r>
              <w:rPr>
                <w:rFonts w:hint="eastAsia" w:ascii="宋体" w:hAnsi="宋体" w:eastAsia="宋体" w:cs="宋体"/>
                <w:color w:val="auto"/>
                <w:sz w:val="24"/>
                <w:szCs w:val="24"/>
              </w:rPr>
              <w:t>mg/L</w:t>
            </w:r>
          </w:p>
        </w:tc>
        <w:tc>
          <w:tcPr>
            <w:tcW w:w="791" w:type="dxa"/>
            <w:tcBorders>
              <w:tl2br w:val="nil"/>
              <w:tr2bl w:val="nil"/>
            </w:tcBorders>
            <w:shd w:val="clear" w:color="auto" w:fill="auto"/>
            <w:vAlign w:val="center"/>
          </w:tcPr>
          <w:p w14:paraId="70D03F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5CCEAA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总磷总氮在线检测仪</w:t>
            </w:r>
          </w:p>
        </w:tc>
        <w:tc>
          <w:tcPr>
            <w:tcW w:w="794" w:type="dxa"/>
            <w:tcBorders>
              <w:tl2br w:val="nil"/>
              <w:tr2bl w:val="nil"/>
            </w:tcBorders>
            <w:shd w:val="clear" w:color="auto" w:fill="auto"/>
            <w:vAlign w:val="center"/>
          </w:tcPr>
          <w:p w14:paraId="429A59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出水在线监测站房</w:t>
            </w:r>
          </w:p>
        </w:tc>
        <w:tc>
          <w:tcPr>
            <w:tcW w:w="1187" w:type="dxa"/>
            <w:tcBorders>
              <w:tl2br w:val="nil"/>
              <w:tr2bl w:val="nil"/>
            </w:tcBorders>
            <w:shd w:val="clear" w:color="auto" w:fill="auto"/>
            <w:vAlign w:val="center"/>
          </w:tcPr>
          <w:p w14:paraId="74B289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39EF3E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536AED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05C5D5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w:t>
            </w:r>
          </w:p>
        </w:tc>
        <w:tc>
          <w:tcPr>
            <w:tcW w:w="1025" w:type="dxa"/>
            <w:tcBorders>
              <w:tl2br w:val="nil"/>
              <w:tr2bl w:val="nil"/>
            </w:tcBorders>
            <w:shd w:val="clear" w:color="auto" w:fill="auto"/>
            <w:vAlign w:val="center"/>
          </w:tcPr>
          <w:p w14:paraId="02A654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382DAC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6F907B8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自动监测设备出现故障时开展手工监测，每6小时监测一次</w:t>
            </w:r>
          </w:p>
        </w:tc>
      </w:tr>
      <w:tr w14:paraId="5075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54" w:type="dxa"/>
            <w:tcBorders>
              <w:tl2br w:val="nil"/>
              <w:tr2bl w:val="nil"/>
            </w:tcBorders>
            <w:shd w:val="clear" w:color="auto" w:fill="auto"/>
            <w:vAlign w:val="center"/>
          </w:tcPr>
          <w:p w14:paraId="5D006F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15</w:t>
            </w:r>
          </w:p>
        </w:tc>
        <w:tc>
          <w:tcPr>
            <w:tcW w:w="840" w:type="dxa"/>
            <w:gridSpan w:val="2"/>
            <w:tcBorders>
              <w:tl2br w:val="nil"/>
              <w:tr2bl w:val="nil"/>
            </w:tcBorders>
            <w:shd w:val="clear" w:color="auto" w:fill="auto"/>
            <w:vAlign w:val="center"/>
          </w:tcPr>
          <w:p w14:paraId="1CF046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0E1C6E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59B26B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53838A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氨氮（NH3-N）</w:t>
            </w:r>
          </w:p>
        </w:tc>
        <w:tc>
          <w:tcPr>
            <w:tcW w:w="723" w:type="dxa"/>
            <w:tcBorders>
              <w:tl2br w:val="nil"/>
              <w:tr2bl w:val="nil"/>
            </w:tcBorders>
            <w:shd w:val="clear" w:color="auto" w:fill="auto"/>
            <w:vAlign w:val="center"/>
          </w:tcPr>
          <w:p w14:paraId="571B41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6D7A6DF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6BF8FD7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上限：5(8)mg/L</w:t>
            </w:r>
          </w:p>
        </w:tc>
        <w:tc>
          <w:tcPr>
            <w:tcW w:w="831" w:type="dxa"/>
            <w:tcBorders>
              <w:tl2br w:val="nil"/>
              <w:tr2bl w:val="nil"/>
            </w:tcBorders>
            <w:shd w:val="clear" w:color="auto" w:fill="auto"/>
            <w:vAlign w:val="center"/>
          </w:tcPr>
          <w:p w14:paraId="74F993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0.1</w:t>
            </w:r>
            <w:r>
              <w:rPr>
                <w:rFonts w:hint="eastAsia" w:ascii="宋体" w:hAnsi="宋体" w:eastAsia="宋体" w:cs="宋体"/>
                <w:color w:val="auto"/>
                <w:sz w:val="24"/>
                <w:szCs w:val="24"/>
              </w:rPr>
              <w:t>mg/L</w:t>
            </w:r>
          </w:p>
        </w:tc>
        <w:tc>
          <w:tcPr>
            <w:tcW w:w="791" w:type="dxa"/>
            <w:tcBorders>
              <w:tl2br w:val="nil"/>
              <w:tr2bl w:val="nil"/>
            </w:tcBorders>
            <w:shd w:val="clear" w:color="auto" w:fill="auto"/>
            <w:vAlign w:val="center"/>
          </w:tcPr>
          <w:p w14:paraId="57D46A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7F8AD7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氨氮在线检测仪</w:t>
            </w:r>
          </w:p>
        </w:tc>
        <w:tc>
          <w:tcPr>
            <w:tcW w:w="794" w:type="dxa"/>
            <w:tcBorders>
              <w:tl2br w:val="nil"/>
              <w:tr2bl w:val="nil"/>
            </w:tcBorders>
            <w:shd w:val="clear" w:color="auto" w:fill="auto"/>
            <w:vAlign w:val="center"/>
          </w:tcPr>
          <w:p w14:paraId="0EA326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出水在线监测站房</w:t>
            </w:r>
          </w:p>
        </w:tc>
        <w:tc>
          <w:tcPr>
            <w:tcW w:w="1187" w:type="dxa"/>
            <w:tcBorders>
              <w:tl2br w:val="nil"/>
              <w:tr2bl w:val="nil"/>
            </w:tcBorders>
            <w:shd w:val="clear" w:color="auto" w:fill="auto"/>
            <w:vAlign w:val="center"/>
          </w:tcPr>
          <w:p w14:paraId="29C093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1231A0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0AC94E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63DF3F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w:t>
            </w:r>
          </w:p>
        </w:tc>
        <w:tc>
          <w:tcPr>
            <w:tcW w:w="1025" w:type="dxa"/>
            <w:tcBorders>
              <w:tl2br w:val="nil"/>
              <w:tr2bl w:val="nil"/>
            </w:tcBorders>
            <w:shd w:val="clear" w:color="auto" w:fill="auto"/>
            <w:vAlign w:val="center"/>
          </w:tcPr>
          <w:p w14:paraId="73257A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6ADFB9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64AFF92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自动监测设备出现故障时开展手工监测，每6小时监测一次</w:t>
            </w:r>
          </w:p>
        </w:tc>
      </w:tr>
      <w:tr w14:paraId="016D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54" w:type="dxa"/>
            <w:tcBorders>
              <w:tl2br w:val="nil"/>
              <w:tr2bl w:val="nil"/>
            </w:tcBorders>
            <w:shd w:val="clear" w:color="auto" w:fill="auto"/>
            <w:vAlign w:val="center"/>
          </w:tcPr>
          <w:p w14:paraId="4A707F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16</w:t>
            </w:r>
          </w:p>
        </w:tc>
        <w:tc>
          <w:tcPr>
            <w:tcW w:w="840" w:type="dxa"/>
            <w:gridSpan w:val="2"/>
            <w:tcBorders>
              <w:tl2br w:val="nil"/>
              <w:tr2bl w:val="nil"/>
            </w:tcBorders>
            <w:shd w:val="clear" w:color="auto" w:fill="auto"/>
            <w:vAlign w:val="center"/>
          </w:tcPr>
          <w:p w14:paraId="0C375C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70BF1A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312D0B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5EB28B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总磷（以P计）</w:t>
            </w:r>
          </w:p>
        </w:tc>
        <w:tc>
          <w:tcPr>
            <w:tcW w:w="723" w:type="dxa"/>
            <w:tcBorders>
              <w:tl2br w:val="nil"/>
              <w:tr2bl w:val="nil"/>
            </w:tcBorders>
            <w:shd w:val="clear" w:color="auto" w:fill="auto"/>
            <w:vAlign w:val="center"/>
          </w:tcPr>
          <w:p w14:paraId="6CFCF4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562EC03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697A49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上限：0.5mg/L</w:t>
            </w:r>
          </w:p>
        </w:tc>
        <w:tc>
          <w:tcPr>
            <w:tcW w:w="831" w:type="dxa"/>
            <w:tcBorders>
              <w:tl2br w:val="nil"/>
              <w:tr2bl w:val="nil"/>
            </w:tcBorders>
            <w:shd w:val="clear" w:color="auto" w:fill="auto"/>
            <w:vAlign w:val="center"/>
          </w:tcPr>
          <w:p w14:paraId="47AF09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0.01</w:t>
            </w:r>
            <w:r>
              <w:rPr>
                <w:rFonts w:hint="eastAsia" w:ascii="宋体" w:hAnsi="宋体" w:eastAsia="宋体" w:cs="宋体"/>
                <w:color w:val="auto"/>
                <w:sz w:val="24"/>
                <w:szCs w:val="24"/>
              </w:rPr>
              <w:t>mg/L</w:t>
            </w:r>
          </w:p>
        </w:tc>
        <w:tc>
          <w:tcPr>
            <w:tcW w:w="791" w:type="dxa"/>
            <w:tcBorders>
              <w:tl2br w:val="nil"/>
              <w:tr2bl w:val="nil"/>
            </w:tcBorders>
            <w:shd w:val="clear" w:color="auto" w:fill="auto"/>
            <w:vAlign w:val="center"/>
          </w:tcPr>
          <w:p w14:paraId="597DD8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71DAC8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总磷总氮在线检测仪</w:t>
            </w:r>
          </w:p>
        </w:tc>
        <w:tc>
          <w:tcPr>
            <w:tcW w:w="794" w:type="dxa"/>
            <w:tcBorders>
              <w:tl2br w:val="nil"/>
              <w:tr2bl w:val="nil"/>
            </w:tcBorders>
            <w:shd w:val="clear" w:color="auto" w:fill="auto"/>
            <w:vAlign w:val="center"/>
          </w:tcPr>
          <w:p w14:paraId="0702918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出水在线监测站房</w:t>
            </w:r>
          </w:p>
        </w:tc>
        <w:tc>
          <w:tcPr>
            <w:tcW w:w="1187" w:type="dxa"/>
            <w:tcBorders>
              <w:tl2br w:val="nil"/>
              <w:tr2bl w:val="nil"/>
            </w:tcBorders>
            <w:shd w:val="clear" w:color="auto" w:fill="auto"/>
            <w:vAlign w:val="center"/>
          </w:tcPr>
          <w:p w14:paraId="61100C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7747F1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39A24E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767182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w:t>
            </w:r>
          </w:p>
        </w:tc>
        <w:tc>
          <w:tcPr>
            <w:tcW w:w="1025" w:type="dxa"/>
            <w:tcBorders>
              <w:tl2br w:val="nil"/>
              <w:tr2bl w:val="nil"/>
            </w:tcBorders>
            <w:shd w:val="clear" w:color="auto" w:fill="auto"/>
            <w:vAlign w:val="center"/>
          </w:tcPr>
          <w:p w14:paraId="28A0DC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3F20CA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28A5FB9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自动监测设备出现故障时开展手工监测，每6小时监测一次</w:t>
            </w:r>
          </w:p>
        </w:tc>
      </w:tr>
      <w:tr w14:paraId="2DBC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54" w:type="dxa"/>
            <w:tcBorders>
              <w:tl2br w:val="nil"/>
              <w:tr2bl w:val="nil"/>
            </w:tcBorders>
            <w:shd w:val="clear" w:color="auto" w:fill="auto"/>
            <w:vAlign w:val="center"/>
          </w:tcPr>
          <w:p w14:paraId="121D8C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17</w:t>
            </w:r>
          </w:p>
        </w:tc>
        <w:tc>
          <w:tcPr>
            <w:tcW w:w="840" w:type="dxa"/>
            <w:gridSpan w:val="2"/>
            <w:tcBorders>
              <w:tl2br w:val="nil"/>
              <w:tr2bl w:val="nil"/>
            </w:tcBorders>
            <w:shd w:val="clear" w:color="auto" w:fill="auto"/>
            <w:vAlign w:val="center"/>
          </w:tcPr>
          <w:p w14:paraId="4B56B7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3794C0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2194B5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7F59A2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石油类</w:t>
            </w:r>
          </w:p>
        </w:tc>
        <w:tc>
          <w:tcPr>
            <w:tcW w:w="723" w:type="dxa"/>
            <w:tcBorders>
              <w:tl2br w:val="nil"/>
              <w:tr2bl w:val="nil"/>
            </w:tcBorders>
            <w:shd w:val="clear" w:color="auto" w:fill="auto"/>
            <w:vAlign w:val="center"/>
          </w:tcPr>
          <w:p w14:paraId="344A4F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037B5B6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66C2DB2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上限：1mg/L</w:t>
            </w:r>
          </w:p>
        </w:tc>
        <w:tc>
          <w:tcPr>
            <w:tcW w:w="831" w:type="dxa"/>
            <w:tcBorders>
              <w:tl2br w:val="nil"/>
              <w:tr2bl w:val="nil"/>
            </w:tcBorders>
            <w:shd w:val="clear" w:color="auto" w:fill="auto"/>
            <w:vAlign w:val="center"/>
          </w:tcPr>
          <w:p w14:paraId="1FA840A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0.06mg/L</w:t>
            </w:r>
          </w:p>
        </w:tc>
        <w:tc>
          <w:tcPr>
            <w:tcW w:w="791" w:type="dxa"/>
            <w:tcBorders>
              <w:tl2br w:val="nil"/>
              <w:tr2bl w:val="nil"/>
            </w:tcBorders>
            <w:shd w:val="clear" w:color="auto" w:fill="auto"/>
            <w:vAlign w:val="center"/>
          </w:tcPr>
          <w:p w14:paraId="4614A8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1EB026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221424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48EEB41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05344F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7C6205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025" w:type="dxa"/>
            <w:tcBorders>
              <w:tl2br w:val="nil"/>
              <w:tr2bl w:val="nil"/>
            </w:tcBorders>
            <w:shd w:val="clear" w:color="auto" w:fill="auto"/>
            <w:vAlign w:val="center"/>
          </w:tcPr>
          <w:p w14:paraId="084FA0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 HJ 637-2018</w:t>
            </w:r>
          </w:p>
        </w:tc>
        <w:tc>
          <w:tcPr>
            <w:tcW w:w="1025" w:type="dxa"/>
            <w:tcBorders>
              <w:tl2br w:val="nil"/>
              <w:tr2bl w:val="nil"/>
            </w:tcBorders>
            <w:shd w:val="clear" w:color="auto" w:fill="auto"/>
            <w:vAlign w:val="center"/>
          </w:tcPr>
          <w:p w14:paraId="46224230">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全自动红外测油仪</w:t>
            </w:r>
          </w:p>
        </w:tc>
        <w:tc>
          <w:tcPr>
            <w:tcW w:w="1200" w:type="dxa"/>
            <w:tcBorders>
              <w:tl2br w:val="nil"/>
              <w:tr2bl w:val="nil"/>
            </w:tcBorders>
            <w:shd w:val="clear" w:color="auto" w:fill="auto"/>
            <w:vAlign w:val="center"/>
          </w:tcPr>
          <w:p w14:paraId="3EA50C36">
            <w:pPr>
              <w:widowControl/>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0"/>
                <w:sz w:val="24"/>
                <w:szCs w:val="24"/>
                <w:lang w:bidi="ar"/>
              </w:rPr>
              <w:t>HCl，pH≤2</w:t>
            </w:r>
          </w:p>
        </w:tc>
        <w:tc>
          <w:tcPr>
            <w:tcW w:w="1561" w:type="dxa"/>
            <w:tcBorders>
              <w:tl2br w:val="nil"/>
              <w:tr2bl w:val="nil"/>
            </w:tcBorders>
            <w:shd w:val="clear" w:color="auto" w:fill="auto"/>
            <w:vAlign w:val="center"/>
          </w:tcPr>
          <w:p w14:paraId="3CB6CA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16CD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54" w:type="dxa"/>
            <w:tcBorders>
              <w:tl2br w:val="nil"/>
              <w:tr2bl w:val="nil"/>
            </w:tcBorders>
            <w:shd w:val="clear" w:color="auto" w:fill="auto"/>
            <w:vAlign w:val="center"/>
          </w:tcPr>
          <w:p w14:paraId="6B3E09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18</w:t>
            </w:r>
          </w:p>
        </w:tc>
        <w:tc>
          <w:tcPr>
            <w:tcW w:w="840" w:type="dxa"/>
            <w:gridSpan w:val="2"/>
            <w:tcBorders>
              <w:tl2br w:val="nil"/>
              <w:tr2bl w:val="nil"/>
            </w:tcBorders>
            <w:shd w:val="clear" w:color="auto" w:fill="auto"/>
            <w:vAlign w:val="center"/>
          </w:tcPr>
          <w:p w14:paraId="53D34B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3BEA9D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04F481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66B1A3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动植物油</w:t>
            </w:r>
          </w:p>
        </w:tc>
        <w:tc>
          <w:tcPr>
            <w:tcW w:w="723" w:type="dxa"/>
            <w:tcBorders>
              <w:tl2br w:val="nil"/>
              <w:tr2bl w:val="nil"/>
            </w:tcBorders>
            <w:shd w:val="clear" w:color="auto" w:fill="auto"/>
            <w:vAlign w:val="center"/>
          </w:tcPr>
          <w:p w14:paraId="266718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2500A5B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2B0D39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上限：1mg/L</w:t>
            </w:r>
          </w:p>
        </w:tc>
        <w:tc>
          <w:tcPr>
            <w:tcW w:w="831" w:type="dxa"/>
            <w:tcBorders>
              <w:tl2br w:val="nil"/>
              <w:tr2bl w:val="nil"/>
            </w:tcBorders>
            <w:shd w:val="clear" w:color="auto" w:fill="auto"/>
            <w:vAlign w:val="center"/>
          </w:tcPr>
          <w:p w14:paraId="441EEC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0.06mg/L</w:t>
            </w:r>
          </w:p>
        </w:tc>
        <w:tc>
          <w:tcPr>
            <w:tcW w:w="791" w:type="dxa"/>
            <w:tcBorders>
              <w:tl2br w:val="nil"/>
              <w:tr2bl w:val="nil"/>
            </w:tcBorders>
            <w:shd w:val="clear" w:color="auto" w:fill="auto"/>
            <w:vAlign w:val="center"/>
          </w:tcPr>
          <w:p w14:paraId="3C03E1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794719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50053D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1283937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096FE3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62A6E7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025" w:type="dxa"/>
            <w:tcBorders>
              <w:tl2br w:val="nil"/>
              <w:tr2bl w:val="nil"/>
            </w:tcBorders>
            <w:shd w:val="clear" w:color="auto" w:fill="auto"/>
            <w:vAlign w:val="center"/>
          </w:tcPr>
          <w:p w14:paraId="32D76F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水质 石油类和动植物油类的测定 红外分光光度法 HJ 637-2018</w:t>
            </w:r>
          </w:p>
        </w:tc>
        <w:tc>
          <w:tcPr>
            <w:tcW w:w="1025" w:type="dxa"/>
            <w:tcBorders>
              <w:tl2br w:val="nil"/>
              <w:tr2bl w:val="nil"/>
            </w:tcBorders>
            <w:shd w:val="clear" w:color="auto" w:fill="auto"/>
            <w:vAlign w:val="center"/>
          </w:tcPr>
          <w:p w14:paraId="4609C287">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全自动红外测油仪</w:t>
            </w:r>
          </w:p>
        </w:tc>
        <w:tc>
          <w:tcPr>
            <w:tcW w:w="1200" w:type="dxa"/>
            <w:tcBorders>
              <w:tl2br w:val="nil"/>
              <w:tr2bl w:val="nil"/>
            </w:tcBorders>
            <w:shd w:val="clear" w:color="auto" w:fill="auto"/>
            <w:vAlign w:val="center"/>
          </w:tcPr>
          <w:p w14:paraId="493E233A">
            <w:pPr>
              <w:widowControl/>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0"/>
                <w:sz w:val="24"/>
                <w:szCs w:val="24"/>
                <w:lang w:bidi="ar"/>
              </w:rPr>
              <w:t>HCl，pH≤2</w:t>
            </w:r>
          </w:p>
        </w:tc>
        <w:tc>
          <w:tcPr>
            <w:tcW w:w="1561" w:type="dxa"/>
            <w:tcBorders>
              <w:tl2br w:val="nil"/>
              <w:tr2bl w:val="nil"/>
            </w:tcBorders>
            <w:shd w:val="clear" w:color="auto" w:fill="auto"/>
            <w:vAlign w:val="center"/>
          </w:tcPr>
          <w:p w14:paraId="6430D7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委托检测</w:t>
            </w:r>
          </w:p>
        </w:tc>
      </w:tr>
      <w:tr w14:paraId="3463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54" w:type="dxa"/>
            <w:tcBorders>
              <w:tl2br w:val="nil"/>
              <w:tr2bl w:val="nil"/>
            </w:tcBorders>
            <w:shd w:val="clear" w:color="auto" w:fill="auto"/>
            <w:vAlign w:val="center"/>
          </w:tcPr>
          <w:p w14:paraId="5BAB11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19</w:t>
            </w:r>
          </w:p>
        </w:tc>
        <w:tc>
          <w:tcPr>
            <w:tcW w:w="840" w:type="dxa"/>
            <w:gridSpan w:val="2"/>
            <w:tcBorders>
              <w:tl2br w:val="nil"/>
              <w:tr2bl w:val="nil"/>
            </w:tcBorders>
            <w:shd w:val="clear" w:color="auto" w:fill="auto"/>
            <w:vAlign w:val="center"/>
          </w:tcPr>
          <w:p w14:paraId="7BC0C8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146250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04E5DA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2C590A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粪大肠菌群数/（个/L）</w:t>
            </w:r>
          </w:p>
        </w:tc>
        <w:tc>
          <w:tcPr>
            <w:tcW w:w="723" w:type="dxa"/>
            <w:tcBorders>
              <w:tl2br w:val="nil"/>
              <w:tr2bl w:val="nil"/>
            </w:tcBorders>
            <w:shd w:val="clear" w:color="auto" w:fill="auto"/>
            <w:vAlign w:val="center"/>
          </w:tcPr>
          <w:p w14:paraId="594242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5108E02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279858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u w:val="none"/>
                <w:lang w:val="en-US" w:eastAsia="zh-CN"/>
              </w:rPr>
              <w:t>上限：1000个/L</w:t>
            </w:r>
          </w:p>
        </w:tc>
        <w:tc>
          <w:tcPr>
            <w:tcW w:w="831" w:type="dxa"/>
            <w:tcBorders>
              <w:tl2br w:val="nil"/>
              <w:tr2bl w:val="nil"/>
            </w:tcBorders>
            <w:shd w:val="clear" w:color="auto" w:fill="auto"/>
            <w:vAlign w:val="center"/>
          </w:tcPr>
          <w:p w14:paraId="7D2352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color w:val="auto"/>
                <w:sz w:val="24"/>
                <w:szCs w:val="24"/>
              </w:rPr>
              <w:t>20 MPN/L</w:t>
            </w:r>
          </w:p>
        </w:tc>
        <w:tc>
          <w:tcPr>
            <w:tcW w:w="791" w:type="dxa"/>
            <w:tcBorders>
              <w:tl2br w:val="nil"/>
              <w:tr2bl w:val="nil"/>
            </w:tcBorders>
            <w:shd w:val="clear" w:color="auto" w:fill="auto"/>
            <w:vAlign w:val="center"/>
          </w:tcPr>
          <w:p w14:paraId="2CE139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4F923C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23F22D3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7DDE6E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2C1462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32305F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025" w:type="dxa"/>
            <w:tcBorders>
              <w:tl2br w:val="nil"/>
              <w:tr2bl w:val="nil"/>
            </w:tcBorders>
            <w:shd w:val="clear" w:color="auto" w:fill="auto"/>
            <w:vAlign w:val="center"/>
          </w:tcPr>
          <w:p w14:paraId="68039501">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《水质 粪大肠菌群的测定 多管发酵法》</w:t>
            </w:r>
          </w:p>
          <w:p w14:paraId="1EB13A71">
            <w:pPr>
              <w:widowControl/>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color w:val="auto"/>
                <w:sz w:val="24"/>
                <w:szCs w:val="24"/>
                <w:lang w:bidi="ar"/>
              </w:rPr>
              <w:t>HJ 347.2-2018</w:t>
            </w:r>
          </w:p>
        </w:tc>
        <w:tc>
          <w:tcPr>
            <w:tcW w:w="1025" w:type="dxa"/>
            <w:tcBorders>
              <w:tl2br w:val="nil"/>
              <w:tr2bl w:val="nil"/>
            </w:tcBorders>
            <w:shd w:val="clear" w:color="auto" w:fill="auto"/>
            <w:vAlign w:val="center"/>
          </w:tcPr>
          <w:p w14:paraId="42694321">
            <w:pPr>
              <w:widowControl/>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kern w:val="0"/>
                <w:sz w:val="24"/>
                <w:szCs w:val="24"/>
                <w:lang w:bidi="ar"/>
              </w:rPr>
              <w:t>恒温培养箱</w:t>
            </w:r>
          </w:p>
        </w:tc>
        <w:tc>
          <w:tcPr>
            <w:tcW w:w="1200" w:type="dxa"/>
            <w:tcBorders>
              <w:tl2br w:val="nil"/>
              <w:tr2bl w:val="nil"/>
            </w:tcBorders>
            <w:shd w:val="clear" w:color="auto" w:fill="auto"/>
            <w:vAlign w:val="center"/>
          </w:tcPr>
          <w:p w14:paraId="67FAA596">
            <w:pPr>
              <w:widowControl/>
              <w:jc w:val="left"/>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及时分析</w:t>
            </w:r>
          </w:p>
        </w:tc>
        <w:tc>
          <w:tcPr>
            <w:tcW w:w="1561" w:type="dxa"/>
            <w:tcBorders>
              <w:tl2br w:val="nil"/>
              <w:tr2bl w:val="nil"/>
            </w:tcBorders>
            <w:shd w:val="clear" w:color="auto" w:fill="auto"/>
            <w:vAlign w:val="center"/>
          </w:tcPr>
          <w:p w14:paraId="381BE8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w:t>
            </w:r>
          </w:p>
        </w:tc>
      </w:tr>
      <w:tr w14:paraId="7346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54" w:type="dxa"/>
            <w:tcBorders>
              <w:tl2br w:val="nil"/>
              <w:tr2bl w:val="nil"/>
            </w:tcBorders>
            <w:shd w:val="clear" w:color="auto" w:fill="auto"/>
            <w:vAlign w:val="center"/>
          </w:tcPr>
          <w:p w14:paraId="3756DB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20</w:t>
            </w:r>
          </w:p>
        </w:tc>
        <w:tc>
          <w:tcPr>
            <w:tcW w:w="840" w:type="dxa"/>
            <w:gridSpan w:val="2"/>
            <w:tcBorders>
              <w:tl2br w:val="nil"/>
              <w:tr2bl w:val="nil"/>
            </w:tcBorders>
            <w:shd w:val="clear" w:color="auto" w:fill="auto"/>
            <w:vAlign w:val="center"/>
          </w:tcPr>
          <w:p w14:paraId="19EFCD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33A4C4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43A3E0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20F564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流量</w:t>
            </w:r>
          </w:p>
        </w:tc>
        <w:tc>
          <w:tcPr>
            <w:tcW w:w="723" w:type="dxa"/>
            <w:tcBorders>
              <w:tl2br w:val="nil"/>
              <w:tr2bl w:val="nil"/>
            </w:tcBorders>
            <w:shd w:val="clear" w:color="auto" w:fill="auto"/>
            <w:vAlign w:val="center"/>
          </w:tcPr>
          <w:p w14:paraId="56C5D6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54C33F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241513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831" w:type="dxa"/>
            <w:tcBorders>
              <w:tl2br w:val="nil"/>
              <w:tr2bl w:val="nil"/>
            </w:tcBorders>
            <w:shd w:val="clear" w:color="auto" w:fill="auto"/>
            <w:vAlign w:val="center"/>
          </w:tcPr>
          <w:p w14:paraId="473EC8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791" w:type="dxa"/>
            <w:tcBorders>
              <w:tl2br w:val="nil"/>
              <w:tr2bl w:val="nil"/>
            </w:tcBorders>
            <w:shd w:val="clear" w:color="auto" w:fill="auto"/>
            <w:vAlign w:val="center"/>
          </w:tcPr>
          <w:p w14:paraId="107154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5A1B22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流量计</w:t>
            </w:r>
          </w:p>
        </w:tc>
        <w:tc>
          <w:tcPr>
            <w:tcW w:w="794" w:type="dxa"/>
            <w:tcBorders>
              <w:tl2br w:val="nil"/>
              <w:tr2bl w:val="nil"/>
            </w:tcBorders>
            <w:shd w:val="clear" w:color="auto" w:fill="auto"/>
            <w:vAlign w:val="center"/>
          </w:tcPr>
          <w:p w14:paraId="5B8EAD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出水在线监测站房</w:t>
            </w:r>
          </w:p>
        </w:tc>
        <w:tc>
          <w:tcPr>
            <w:tcW w:w="1187" w:type="dxa"/>
            <w:tcBorders>
              <w:tl2br w:val="nil"/>
              <w:tr2bl w:val="nil"/>
            </w:tcBorders>
            <w:shd w:val="clear" w:color="auto" w:fill="auto"/>
            <w:vAlign w:val="center"/>
          </w:tcPr>
          <w:p w14:paraId="1F2399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79749F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62A4D2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3D9914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25" w:type="dxa"/>
            <w:tcBorders>
              <w:tl2br w:val="nil"/>
              <w:tr2bl w:val="nil"/>
            </w:tcBorders>
            <w:shd w:val="clear" w:color="auto" w:fill="auto"/>
            <w:vAlign w:val="center"/>
          </w:tcPr>
          <w:p w14:paraId="768864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40F071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787B1E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r>
      <w:tr w14:paraId="0996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54" w:type="dxa"/>
            <w:tcBorders>
              <w:tl2br w:val="nil"/>
              <w:tr2bl w:val="nil"/>
            </w:tcBorders>
            <w:shd w:val="clear" w:color="auto" w:fill="auto"/>
            <w:vAlign w:val="center"/>
          </w:tcPr>
          <w:p w14:paraId="1DA145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21</w:t>
            </w:r>
          </w:p>
        </w:tc>
        <w:tc>
          <w:tcPr>
            <w:tcW w:w="840" w:type="dxa"/>
            <w:gridSpan w:val="2"/>
            <w:tcBorders>
              <w:tl2br w:val="nil"/>
              <w:tr2bl w:val="nil"/>
            </w:tcBorders>
            <w:shd w:val="clear" w:color="auto" w:fill="auto"/>
            <w:vAlign w:val="center"/>
          </w:tcPr>
          <w:p w14:paraId="7B27E5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605F0C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DW001</w:t>
            </w:r>
          </w:p>
        </w:tc>
        <w:tc>
          <w:tcPr>
            <w:tcW w:w="995" w:type="dxa"/>
            <w:tcBorders>
              <w:tl2br w:val="nil"/>
              <w:tr2bl w:val="nil"/>
            </w:tcBorders>
            <w:shd w:val="clear" w:color="auto" w:fill="auto"/>
            <w:vAlign w:val="center"/>
          </w:tcPr>
          <w:p w14:paraId="5DBE84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峡江县污水处理厂出水总排放口</w:t>
            </w:r>
          </w:p>
        </w:tc>
        <w:tc>
          <w:tcPr>
            <w:tcW w:w="805" w:type="dxa"/>
            <w:tcBorders>
              <w:tl2br w:val="nil"/>
              <w:tr2bl w:val="nil"/>
            </w:tcBorders>
            <w:shd w:val="clear" w:color="auto" w:fill="auto"/>
            <w:vAlign w:val="center"/>
          </w:tcPr>
          <w:p w14:paraId="7C7034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水温</w:t>
            </w:r>
          </w:p>
        </w:tc>
        <w:tc>
          <w:tcPr>
            <w:tcW w:w="723" w:type="dxa"/>
            <w:tcBorders>
              <w:tl2br w:val="nil"/>
              <w:tr2bl w:val="nil"/>
            </w:tcBorders>
            <w:shd w:val="clear" w:color="auto" w:fill="auto"/>
            <w:vAlign w:val="center"/>
          </w:tcPr>
          <w:p w14:paraId="26C9D0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3B2BDF2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873" w:type="dxa"/>
            <w:tcBorders>
              <w:tl2br w:val="nil"/>
              <w:tr2bl w:val="nil"/>
            </w:tcBorders>
            <w:shd w:val="clear" w:color="auto" w:fill="auto"/>
            <w:vAlign w:val="center"/>
          </w:tcPr>
          <w:p w14:paraId="70F15E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831" w:type="dxa"/>
            <w:tcBorders>
              <w:tl2br w:val="nil"/>
              <w:tr2bl w:val="nil"/>
            </w:tcBorders>
            <w:shd w:val="clear" w:color="auto" w:fill="auto"/>
            <w:vAlign w:val="center"/>
          </w:tcPr>
          <w:p w14:paraId="657F68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791" w:type="dxa"/>
            <w:tcBorders>
              <w:tl2br w:val="nil"/>
              <w:tr2bl w:val="nil"/>
            </w:tcBorders>
            <w:shd w:val="clear" w:color="auto" w:fill="auto"/>
            <w:vAlign w:val="center"/>
          </w:tcPr>
          <w:p w14:paraId="59F9C8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6FA8B5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pH/T在线检测仪</w:t>
            </w:r>
          </w:p>
        </w:tc>
        <w:tc>
          <w:tcPr>
            <w:tcW w:w="794" w:type="dxa"/>
            <w:tcBorders>
              <w:tl2br w:val="nil"/>
              <w:tr2bl w:val="nil"/>
            </w:tcBorders>
            <w:shd w:val="clear" w:color="auto" w:fill="auto"/>
            <w:vAlign w:val="center"/>
          </w:tcPr>
          <w:p w14:paraId="54F42D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出水在线监测站房</w:t>
            </w:r>
          </w:p>
        </w:tc>
        <w:tc>
          <w:tcPr>
            <w:tcW w:w="1187" w:type="dxa"/>
            <w:tcBorders>
              <w:tl2br w:val="nil"/>
              <w:tr2bl w:val="nil"/>
            </w:tcBorders>
            <w:shd w:val="clear" w:color="auto" w:fill="auto"/>
            <w:vAlign w:val="center"/>
          </w:tcPr>
          <w:p w14:paraId="2187D0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73211E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7F272D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6E7B76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25" w:type="dxa"/>
            <w:tcBorders>
              <w:tl2br w:val="nil"/>
              <w:tr2bl w:val="nil"/>
            </w:tcBorders>
            <w:shd w:val="clear" w:color="auto" w:fill="auto"/>
            <w:vAlign w:val="center"/>
          </w:tcPr>
          <w:p w14:paraId="13CE63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04C72E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4E7C880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自动监测设备出现故障时开展手工监测，每6小时监测一次</w:t>
            </w:r>
          </w:p>
        </w:tc>
      </w:tr>
      <w:tr w14:paraId="6F6B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54" w:type="dxa"/>
            <w:tcBorders>
              <w:tl2br w:val="nil"/>
              <w:tr2bl w:val="nil"/>
            </w:tcBorders>
            <w:shd w:val="clear" w:color="auto" w:fill="auto"/>
            <w:vAlign w:val="center"/>
          </w:tcPr>
          <w:p w14:paraId="597AAA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22</w:t>
            </w:r>
          </w:p>
        </w:tc>
        <w:tc>
          <w:tcPr>
            <w:tcW w:w="840" w:type="dxa"/>
            <w:gridSpan w:val="2"/>
            <w:tcBorders>
              <w:tl2br w:val="nil"/>
              <w:tr2bl w:val="nil"/>
            </w:tcBorders>
            <w:shd w:val="clear" w:color="auto" w:fill="auto"/>
            <w:vAlign w:val="center"/>
          </w:tcPr>
          <w:p w14:paraId="1C5998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7B572E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MW001</w:t>
            </w:r>
          </w:p>
        </w:tc>
        <w:tc>
          <w:tcPr>
            <w:tcW w:w="995" w:type="dxa"/>
            <w:tcBorders>
              <w:tl2br w:val="nil"/>
              <w:tr2bl w:val="nil"/>
            </w:tcBorders>
            <w:shd w:val="clear" w:color="auto" w:fill="auto"/>
            <w:vAlign w:val="center"/>
          </w:tcPr>
          <w:p w14:paraId="721463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进水口</w:t>
            </w:r>
          </w:p>
        </w:tc>
        <w:tc>
          <w:tcPr>
            <w:tcW w:w="805" w:type="dxa"/>
            <w:tcBorders>
              <w:tl2br w:val="nil"/>
              <w:tr2bl w:val="nil"/>
            </w:tcBorders>
            <w:shd w:val="clear" w:color="auto" w:fill="auto"/>
            <w:vAlign w:val="center"/>
          </w:tcPr>
          <w:p w14:paraId="4D4826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723" w:type="dxa"/>
            <w:tcBorders>
              <w:tl2br w:val="nil"/>
              <w:tr2bl w:val="nil"/>
            </w:tcBorders>
            <w:shd w:val="clear" w:color="auto" w:fill="auto"/>
            <w:vAlign w:val="center"/>
          </w:tcPr>
          <w:p w14:paraId="1F6A7F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5A84804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设计进水水质</w:t>
            </w:r>
          </w:p>
        </w:tc>
        <w:tc>
          <w:tcPr>
            <w:tcW w:w="873" w:type="dxa"/>
            <w:tcBorders>
              <w:tl2br w:val="nil"/>
              <w:tr2bl w:val="nil"/>
            </w:tcBorders>
            <w:shd w:val="clear" w:color="auto" w:fill="auto"/>
            <w:vAlign w:val="center"/>
          </w:tcPr>
          <w:p w14:paraId="285F4A4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上限：220mg/L</w:t>
            </w:r>
          </w:p>
        </w:tc>
        <w:tc>
          <w:tcPr>
            <w:tcW w:w="831" w:type="dxa"/>
            <w:tcBorders>
              <w:tl2br w:val="nil"/>
              <w:tr2bl w:val="nil"/>
            </w:tcBorders>
            <w:shd w:val="clear" w:color="auto" w:fill="auto"/>
            <w:vAlign w:val="center"/>
          </w:tcPr>
          <w:p w14:paraId="706811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color w:val="auto"/>
                <w:sz w:val="24"/>
                <w:szCs w:val="24"/>
              </w:rPr>
              <w:t>mg/L</w:t>
            </w:r>
          </w:p>
        </w:tc>
        <w:tc>
          <w:tcPr>
            <w:tcW w:w="791" w:type="dxa"/>
            <w:tcBorders>
              <w:tl2br w:val="nil"/>
              <w:tr2bl w:val="nil"/>
            </w:tcBorders>
            <w:shd w:val="clear" w:color="auto" w:fill="auto"/>
            <w:vAlign w:val="center"/>
          </w:tcPr>
          <w:p w14:paraId="298F37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14F5C5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COD在线检测仪</w:t>
            </w:r>
          </w:p>
        </w:tc>
        <w:tc>
          <w:tcPr>
            <w:tcW w:w="794" w:type="dxa"/>
            <w:tcBorders>
              <w:tl2br w:val="nil"/>
              <w:tr2bl w:val="nil"/>
            </w:tcBorders>
            <w:shd w:val="clear" w:color="auto" w:fill="auto"/>
            <w:vAlign w:val="center"/>
          </w:tcPr>
          <w:p w14:paraId="40860E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进水仪表小屋</w:t>
            </w:r>
          </w:p>
        </w:tc>
        <w:tc>
          <w:tcPr>
            <w:tcW w:w="1187" w:type="dxa"/>
            <w:tcBorders>
              <w:tl2br w:val="nil"/>
              <w:tr2bl w:val="nil"/>
            </w:tcBorders>
            <w:shd w:val="clear" w:color="auto" w:fill="auto"/>
            <w:vAlign w:val="center"/>
          </w:tcPr>
          <w:p w14:paraId="6A993D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306925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7A179C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59FFD4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Style w:val="26"/>
                <w:rFonts w:hint="eastAsia" w:ascii="宋体" w:hAnsi="宋体" w:eastAsia="宋体" w:cs="宋体"/>
                <w:b w:val="0"/>
                <w:bCs w:val="0"/>
                <w:sz w:val="24"/>
                <w:szCs w:val="24"/>
                <w:lang w:val="en-US" w:eastAsia="zh-CN" w:bidi="ar"/>
              </w:rPr>
              <w:t>/</w:t>
            </w:r>
          </w:p>
        </w:tc>
        <w:tc>
          <w:tcPr>
            <w:tcW w:w="1025" w:type="dxa"/>
            <w:tcBorders>
              <w:tl2br w:val="nil"/>
              <w:tr2bl w:val="nil"/>
            </w:tcBorders>
            <w:shd w:val="clear" w:color="auto" w:fill="auto"/>
            <w:vAlign w:val="center"/>
          </w:tcPr>
          <w:p w14:paraId="4D5DF8B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default" w:ascii="宋体" w:hAnsi="宋体" w:eastAsia="宋体" w:cs="宋体"/>
                <w:b w:val="0"/>
                <w:bCs w:val="0"/>
                <w:sz w:val="24"/>
                <w:szCs w:val="24"/>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47BDA83C">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6"/>
                <w:rFonts w:hint="eastAsia" w:ascii="宋体" w:hAnsi="宋体" w:eastAsia="宋体" w:cs="宋体"/>
                <w:b w:val="0"/>
                <w:bCs w:val="0"/>
                <w:sz w:val="24"/>
                <w:szCs w:val="24"/>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5E1CADF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自动监测设备出现故障时开展手工监测，每6小时监测一次</w:t>
            </w:r>
          </w:p>
        </w:tc>
      </w:tr>
      <w:tr w14:paraId="7450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4" w:type="dxa"/>
            <w:tcBorders>
              <w:tl2br w:val="nil"/>
              <w:tr2bl w:val="nil"/>
            </w:tcBorders>
            <w:shd w:val="clear" w:color="auto" w:fill="auto"/>
            <w:vAlign w:val="center"/>
          </w:tcPr>
          <w:p w14:paraId="6D8306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23</w:t>
            </w:r>
          </w:p>
        </w:tc>
        <w:tc>
          <w:tcPr>
            <w:tcW w:w="840" w:type="dxa"/>
            <w:gridSpan w:val="2"/>
            <w:tcBorders>
              <w:tl2br w:val="nil"/>
              <w:tr2bl w:val="nil"/>
            </w:tcBorders>
            <w:shd w:val="clear" w:color="auto" w:fill="auto"/>
            <w:vAlign w:val="center"/>
          </w:tcPr>
          <w:p w14:paraId="5D6463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2BB194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MW001</w:t>
            </w:r>
          </w:p>
        </w:tc>
        <w:tc>
          <w:tcPr>
            <w:tcW w:w="995" w:type="dxa"/>
            <w:tcBorders>
              <w:tl2br w:val="nil"/>
              <w:tr2bl w:val="nil"/>
            </w:tcBorders>
            <w:shd w:val="clear" w:color="auto" w:fill="auto"/>
            <w:vAlign w:val="center"/>
          </w:tcPr>
          <w:p w14:paraId="699998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进水口</w:t>
            </w:r>
          </w:p>
        </w:tc>
        <w:tc>
          <w:tcPr>
            <w:tcW w:w="805" w:type="dxa"/>
            <w:tcBorders>
              <w:tl2br w:val="nil"/>
              <w:tr2bl w:val="nil"/>
            </w:tcBorders>
            <w:shd w:val="clear" w:color="auto" w:fill="auto"/>
            <w:vAlign w:val="center"/>
          </w:tcPr>
          <w:p w14:paraId="65B850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氨氮（NH3-N）</w:t>
            </w:r>
          </w:p>
        </w:tc>
        <w:tc>
          <w:tcPr>
            <w:tcW w:w="723" w:type="dxa"/>
            <w:tcBorders>
              <w:tl2br w:val="nil"/>
              <w:tr2bl w:val="nil"/>
            </w:tcBorders>
            <w:shd w:val="clear" w:color="auto" w:fill="auto"/>
            <w:vAlign w:val="center"/>
          </w:tcPr>
          <w:p w14:paraId="498B38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04CFDFA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设计进水水质</w:t>
            </w:r>
          </w:p>
        </w:tc>
        <w:tc>
          <w:tcPr>
            <w:tcW w:w="873" w:type="dxa"/>
            <w:tcBorders>
              <w:tl2br w:val="nil"/>
              <w:tr2bl w:val="nil"/>
            </w:tcBorders>
            <w:shd w:val="clear" w:color="auto" w:fill="auto"/>
            <w:vAlign w:val="center"/>
          </w:tcPr>
          <w:p w14:paraId="0A05B8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上限：25mg/L</w:t>
            </w:r>
          </w:p>
        </w:tc>
        <w:tc>
          <w:tcPr>
            <w:tcW w:w="831" w:type="dxa"/>
            <w:tcBorders>
              <w:tl2br w:val="nil"/>
              <w:tr2bl w:val="nil"/>
            </w:tcBorders>
            <w:shd w:val="clear" w:color="auto" w:fill="auto"/>
            <w:vAlign w:val="center"/>
          </w:tcPr>
          <w:p w14:paraId="5610D3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0.2</w:t>
            </w:r>
            <w:r>
              <w:rPr>
                <w:rFonts w:hint="eastAsia" w:ascii="宋体" w:hAnsi="宋体" w:eastAsia="宋体" w:cs="宋体"/>
                <w:color w:val="auto"/>
                <w:sz w:val="24"/>
                <w:szCs w:val="24"/>
              </w:rPr>
              <w:t>mg/L</w:t>
            </w:r>
          </w:p>
        </w:tc>
        <w:tc>
          <w:tcPr>
            <w:tcW w:w="791" w:type="dxa"/>
            <w:tcBorders>
              <w:tl2br w:val="nil"/>
              <w:tr2bl w:val="nil"/>
            </w:tcBorders>
            <w:shd w:val="clear" w:color="auto" w:fill="auto"/>
            <w:vAlign w:val="center"/>
          </w:tcPr>
          <w:p w14:paraId="571529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3268E4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氨氮在线检测仪</w:t>
            </w:r>
          </w:p>
        </w:tc>
        <w:tc>
          <w:tcPr>
            <w:tcW w:w="794" w:type="dxa"/>
            <w:tcBorders>
              <w:tl2br w:val="nil"/>
              <w:tr2bl w:val="nil"/>
            </w:tcBorders>
            <w:shd w:val="clear" w:color="auto" w:fill="auto"/>
            <w:vAlign w:val="center"/>
          </w:tcPr>
          <w:p w14:paraId="0EA38A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进水仪表小屋</w:t>
            </w:r>
          </w:p>
        </w:tc>
        <w:tc>
          <w:tcPr>
            <w:tcW w:w="1187" w:type="dxa"/>
            <w:tcBorders>
              <w:tl2br w:val="nil"/>
              <w:tr2bl w:val="nil"/>
            </w:tcBorders>
            <w:shd w:val="clear" w:color="auto" w:fill="auto"/>
            <w:vAlign w:val="center"/>
          </w:tcPr>
          <w:p w14:paraId="0496A6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0FB22E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729632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3671C0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1025" w:type="dxa"/>
            <w:tcBorders>
              <w:tl2br w:val="nil"/>
              <w:tr2bl w:val="nil"/>
            </w:tcBorders>
            <w:shd w:val="clear" w:color="auto" w:fill="auto"/>
            <w:vAlign w:val="center"/>
          </w:tcPr>
          <w:p w14:paraId="743ADD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7AF24E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0F1ADDA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自动监测设备出现故障时开展手工监测，每6小时监测一次</w:t>
            </w:r>
          </w:p>
        </w:tc>
      </w:tr>
      <w:tr w14:paraId="50F5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4" w:type="dxa"/>
            <w:tcBorders>
              <w:tl2br w:val="nil"/>
              <w:tr2bl w:val="nil"/>
            </w:tcBorders>
            <w:shd w:val="clear" w:color="auto" w:fill="auto"/>
            <w:vAlign w:val="center"/>
          </w:tcPr>
          <w:p w14:paraId="4B292B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25</w:t>
            </w:r>
          </w:p>
        </w:tc>
        <w:tc>
          <w:tcPr>
            <w:tcW w:w="840" w:type="dxa"/>
            <w:gridSpan w:val="2"/>
            <w:tcBorders>
              <w:tl2br w:val="nil"/>
              <w:tr2bl w:val="nil"/>
            </w:tcBorders>
            <w:shd w:val="clear" w:color="auto" w:fill="auto"/>
            <w:vAlign w:val="center"/>
          </w:tcPr>
          <w:p w14:paraId="0722E8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58A30C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MW001</w:t>
            </w:r>
          </w:p>
        </w:tc>
        <w:tc>
          <w:tcPr>
            <w:tcW w:w="995" w:type="dxa"/>
            <w:tcBorders>
              <w:tl2br w:val="nil"/>
              <w:tr2bl w:val="nil"/>
            </w:tcBorders>
            <w:shd w:val="clear" w:color="auto" w:fill="auto"/>
            <w:vAlign w:val="center"/>
          </w:tcPr>
          <w:p w14:paraId="59F33C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进水口</w:t>
            </w:r>
          </w:p>
        </w:tc>
        <w:tc>
          <w:tcPr>
            <w:tcW w:w="805" w:type="dxa"/>
            <w:tcBorders>
              <w:tl2br w:val="nil"/>
              <w:tr2bl w:val="nil"/>
            </w:tcBorders>
            <w:shd w:val="clear" w:color="auto" w:fill="auto"/>
            <w:vAlign w:val="center"/>
          </w:tcPr>
          <w:p w14:paraId="417097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流量</w:t>
            </w:r>
          </w:p>
        </w:tc>
        <w:tc>
          <w:tcPr>
            <w:tcW w:w="723" w:type="dxa"/>
            <w:tcBorders>
              <w:tl2br w:val="nil"/>
              <w:tr2bl w:val="nil"/>
            </w:tcBorders>
            <w:shd w:val="clear" w:color="auto" w:fill="auto"/>
            <w:vAlign w:val="center"/>
          </w:tcPr>
          <w:p w14:paraId="3BDEDD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自动</w:t>
            </w:r>
          </w:p>
        </w:tc>
        <w:tc>
          <w:tcPr>
            <w:tcW w:w="2018" w:type="dxa"/>
            <w:tcBorders>
              <w:tl2br w:val="nil"/>
              <w:tr2bl w:val="nil"/>
            </w:tcBorders>
            <w:shd w:val="clear" w:color="auto" w:fill="auto"/>
            <w:vAlign w:val="center"/>
          </w:tcPr>
          <w:p w14:paraId="4D3441D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873" w:type="dxa"/>
            <w:tcBorders>
              <w:tl2br w:val="nil"/>
              <w:tr2bl w:val="nil"/>
            </w:tcBorders>
            <w:shd w:val="clear" w:color="auto" w:fill="auto"/>
            <w:vAlign w:val="center"/>
          </w:tcPr>
          <w:p w14:paraId="3F1CE37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w:t>
            </w:r>
          </w:p>
        </w:tc>
        <w:tc>
          <w:tcPr>
            <w:tcW w:w="831" w:type="dxa"/>
            <w:tcBorders>
              <w:tl2br w:val="nil"/>
              <w:tr2bl w:val="nil"/>
            </w:tcBorders>
            <w:shd w:val="clear" w:color="auto" w:fill="auto"/>
            <w:vAlign w:val="center"/>
          </w:tcPr>
          <w:p w14:paraId="576978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791" w:type="dxa"/>
            <w:tcBorders>
              <w:tl2br w:val="nil"/>
              <w:tr2bl w:val="nil"/>
            </w:tcBorders>
            <w:shd w:val="clear" w:color="auto" w:fill="auto"/>
            <w:vAlign w:val="center"/>
          </w:tcPr>
          <w:p w14:paraId="781ADA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是</w:t>
            </w:r>
          </w:p>
        </w:tc>
        <w:tc>
          <w:tcPr>
            <w:tcW w:w="859" w:type="dxa"/>
            <w:tcBorders>
              <w:tl2br w:val="nil"/>
              <w:tr2bl w:val="nil"/>
            </w:tcBorders>
            <w:shd w:val="clear" w:color="auto" w:fill="auto"/>
            <w:vAlign w:val="center"/>
          </w:tcPr>
          <w:p w14:paraId="3897CF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流量计</w:t>
            </w:r>
          </w:p>
        </w:tc>
        <w:tc>
          <w:tcPr>
            <w:tcW w:w="794" w:type="dxa"/>
            <w:tcBorders>
              <w:tl2br w:val="nil"/>
              <w:tr2bl w:val="nil"/>
            </w:tcBorders>
            <w:shd w:val="clear" w:color="auto" w:fill="auto"/>
            <w:vAlign w:val="center"/>
          </w:tcPr>
          <w:p w14:paraId="75F88B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进水仪表小屋</w:t>
            </w:r>
          </w:p>
        </w:tc>
        <w:tc>
          <w:tcPr>
            <w:tcW w:w="1187" w:type="dxa"/>
            <w:tcBorders>
              <w:tl2br w:val="nil"/>
              <w:tr2bl w:val="nil"/>
            </w:tcBorders>
            <w:shd w:val="clear" w:color="auto" w:fill="auto"/>
            <w:vAlign w:val="center"/>
          </w:tcPr>
          <w:p w14:paraId="2565457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是</w:t>
            </w:r>
          </w:p>
        </w:tc>
        <w:tc>
          <w:tcPr>
            <w:tcW w:w="1125" w:type="dxa"/>
            <w:tcBorders>
              <w:tl2br w:val="nil"/>
              <w:tr2bl w:val="nil"/>
            </w:tcBorders>
            <w:shd w:val="clear" w:color="auto" w:fill="auto"/>
            <w:vAlign w:val="center"/>
          </w:tcPr>
          <w:p w14:paraId="026280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1013" w:type="dxa"/>
            <w:tcBorders>
              <w:tl2br w:val="nil"/>
              <w:tr2bl w:val="nil"/>
            </w:tcBorders>
            <w:shd w:val="clear" w:color="auto" w:fill="auto"/>
            <w:vAlign w:val="center"/>
          </w:tcPr>
          <w:p w14:paraId="4FFE33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2025" w:type="dxa"/>
            <w:tcBorders>
              <w:tl2br w:val="nil"/>
              <w:tr2bl w:val="nil"/>
            </w:tcBorders>
            <w:shd w:val="clear" w:color="auto" w:fill="auto"/>
            <w:vAlign w:val="center"/>
          </w:tcPr>
          <w:p w14:paraId="43FD55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c>
          <w:tcPr>
            <w:tcW w:w="1025" w:type="dxa"/>
            <w:tcBorders>
              <w:tl2br w:val="nil"/>
              <w:tr2bl w:val="nil"/>
            </w:tcBorders>
            <w:shd w:val="clear" w:color="auto" w:fill="auto"/>
            <w:vAlign w:val="center"/>
          </w:tcPr>
          <w:p w14:paraId="5355BF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200" w:type="dxa"/>
            <w:tcBorders>
              <w:tl2br w:val="nil"/>
              <w:tr2bl w:val="nil"/>
            </w:tcBorders>
            <w:shd w:val="clear" w:color="auto" w:fill="auto"/>
            <w:vAlign w:val="center"/>
          </w:tcPr>
          <w:p w14:paraId="5698CB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7EF409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w:t>
            </w:r>
          </w:p>
        </w:tc>
      </w:tr>
      <w:tr w14:paraId="108A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54" w:type="dxa"/>
            <w:tcBorders>
              <w:tl2br w:val="nil"/>
              <w:tr2bl w:val="nil"/>
            </w:tcBorders>
            <w:shd w:val="clear" w:color="auto" w:fill="auto"/>
            <w:vAlign w:val="center"/>
          </w:tcPr>
          <w:p w14:paraId="11DB2D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26</w:t>
            </w:r>
          </w:p>
        </w:tc>
        <w:tc>
          <w:tcPr>
            <w:tcW w:w="840" w:type="dxa"/>
            <w:gridSpan w:val="2"/>
            <w:tcBorders>
              <w:tl2br w:val="nil"/>
              <w:tr2bl w:val="nil"/>
            </w:tcBorders>
            <w:shd w:val="clear" w:color="auto" w:fill="auto"/>
            <w:vAlign w:val="center"/>
          </w:tcPr>
          <w:p w14:paraId="1B198E7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69B950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MW001</w:t>
            </w:r>
          </w:p>
        </w:tc>
        <w:tc>
          <w:tcPr>
            <w:tcW w:w="995" w:type="dxa"/>
            <w:tcBorders>
              <w:tl2br w:val="nil"/>
              <w:tr2bl w:val="nil"/>
            </w:tcBorders>
            <w:shd w:val="clear" w:color="auto" w:fill="auto"/>
            <w:vAlign w:val="center"/>
          </w:tcPr>
          <w:p w14:paraId="44D041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进水口</w:t>
            </w:r>
          </w:p>
        </w:tc>
        <w:tc>
          <w:tcPr>
            <w:tcW w:w="805" w:type="dxa"/>
            <w:tcBorders>
              <w:tl2br w:val="nil"/>
              <w:tr2bl w:val="nil"/>
            </w:tcBorders>
            <w:shd w:val="clear" w:color="auto" w:fill="auto"/>
            <w:vAlign w:val="center"/>
          </w:tcPr>
          <w:p w14:paraId="3228E7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总氮（以N计）</w:t>
            </w:r>
          </w:p>
        </w:tc>
        <w:tc>
          <w:tcPr>
            <w:tcW w:w="723" w:type="dxa"/>
            <w:tcBorders>
              <w:tl2br w:val="nil"/>
              <w:tr2bl w:val="nil"/>
            </w:tcBorders>
            <w:shd w:val="clear" w:color="auto" w:fill="auto"/>
            <w:vAlign w:val="center"/>
          </w:tcPr>
          <w:p w14:paraId="4CDCA9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6614F2A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设计进水水质</w:t>
            </w:r>
          </w:p>
        </w:tc>
        <w:tc>
          <w:tcPr>
            <w:tcW w:w="873" w:type="dxa"/>
            <w:tcBorders>
              <w:tl2br w:val="nil"/>
              <w:tr2bl w:val="nil"/>
            </w:tcBorders>
            <w:shd w:val="clear" w:color="auto" w:fill="auto"/>
            <w:vAlign w:val="center"/>
          </w:tcPr>
          <w:p w14:paraId="4187A0A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上限：35mg/L</w:t>
            </w:r>
          </w:p>
        </w:tc>
        <w:tc>
          <w:tcPr>
            <w:tcW w:w="831" w:type="dxa"/>
            <w:tcBorders>
              <w:tl2br w:val="nil"/>
              <w:tr2bl w:val="nil"/>
            </w:tcBorders>
            <w:shd w:val="clear" w:color="auto" w:fill="auto"/>
            <w:vAlign w:val="center"/>
          </w:tcPr>
          <w:p w14:paraId="0329D7AA">
            <w:pPr>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0.05mg/L</w:t>
            </w:r>
          </w:p>
        </w:tc>
        <w:tc>
          <w:tcPr>
            <w:tcW w:w="791" w:type="dxa"/>
            <w:tcBorders>
              <w:tl2br w:val="nil"/>
              <w:tr2bl w:val="nil"/>
            </w:tcBorders>
            <w:shd w:val="clear" w:color="auto" w:fill="auto"/>
            <w:vAlign w:val="center"/>
          </w:tcPr>
          <w:p w14:paraId="7B0F44A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59" w:type="dxa"/>
            <w:tcBorders>
              <w:tl2br w:val="nil"/>
              <w:tr2bl w:val="nil"/>
            </w:tcBorders>
            <w:shd w:val="clear" w:color="auto" w:fill="auto"/>
            <w:vAlign w:val="center"/>
          </w:tcPr>
          <w:p w14:paraId="76F6821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94" w:type="dxa"/>
            <w:tcBorders>
              <w:tl2br w:val="nil"/>
              <w:tr2bl w:val="nil"/>
            </w:tcBorders>
            <w:shd w:val="clear" w:color="auto" w:fill="auto"/>
            <w:vAlign w:val="center"/>
          </w:tcPr>
          <w:p w14:paraId="5547E73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7" w:type="dxa"/>
            <w:tcBorders>
              <w:tl2br w:val="nil"/>
              <w:tr2bl w:val="nil"/>
            </w:tcBorders>
            <w:shd w:val="clear" w:color="auto" w:fill="auto"/>
            <w:vAlign w:val="center"/>
          </w:tcPr>
          <w:p w14:paraId="4E3E07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25" w:type="dxa"/>
            <w:tcBorders>
              <w:tl2br w:val="nil"/>
              <w:tr2bl w:val="nil"/>
            </w:tcBorders>
            <w:shd w:val="clear" w:color="auto" w:fill="auto"/>
            <w:vAlign w:val="center"/>
          </w:tcPr>
          <w:p w14:paraId="0B3829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1C6809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1次/日</w:t>
            </w:r>
          </w:p>
        </w:tc>
        <w:tc>
          <w:tcPr>
            <w:tcW w:w="2025" w:type="dxa"/>
            <w:tcBorders>
              <w:tl2br w:val="nil"/>
              <w:tr2bl w:val="nil"/>
            </w:tcBorders>
            <w:shd w:val="clear" w:color="auto" w:fill="auto"/>
            <w:vAlign w:val="center"/>
          </w:tcPr>
          <w:p w14:paraId="2980DD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水质总氮的测定碱性过硫酸钾消解紫外分光光度法HJ636-2012</w:t>
            </w:r>
          </w:p>
        </w:tc>
        <w:tc>
          <w:tcPr>
            <w:tcW w:w="1025" w:type="dxa"/>
            <w:tcBorders>
              <w:tl2br w:val="nil"/>
              <w:tr2bl w:val="nil"/>
            </w:tcBorders>
            <w:shd w:val="clear" w:color="auto" w:fill="auto"/>
            <w:vAlign w:val="center"/>
          </w:tcPr>
          <w:p w14:paraId="68E121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紫外分光光度计</w:t>
            </w:r>
          </w:p>
        </w:tc>
        <w:tc>
          <w:tcPr>
            <w:tcW w:w="1200" w:type="dxa"/>
            <w:tcBorders>
              <w:tl2br w:val="nil"/>
              <w:tr2bl w:val="nil"/>
            </w:tcBorders>
            <w:shd w:val="clear" w:color="auto" w:fill="auto"/>
            <w:vAlign w:val="center"/>
          </w:tcPr>
          <w:p w14:paraId="01D1D24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冷藏</w:t>
            </w:r>
          </w:p>
        </w:tc>
        <w:tc>
          <w:tcPr>
            <w:tcW w:w="1561" w:type="dxa"/>
            <w:tcBorders>
              <w:tl2br w:val="nil"/>
              <w:tr2bl w:val="nil"/>
            </w:tcBorders>
            <w:shd w:val="clear" w:color="auto" w:fill="auto"/>
            <w:vAlign w:val="center"/>
          </w:tcPr>
          <w:p w14:paraId="369BA8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r>
      <w:tr w14:paraId="67B9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54" w:type="dxa"/>
            <w:tcBorders>
              <w:tl2br w:val="nil"/>
              <w:tr2bl w:val="nil"/>
            </w:tcBorders>
            <w:shd w:val="clear" w:color="auto" w:fill="auto"/>
            <w:vAlign w:val="center"/>
          </w:tcPr>
          <w:p w14:paraId="7E6B61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27</w:t>
            </w:r>
          </w:p>
        </w:tc>
        <w:tc>
          <w:tcPr>
            <w:tcW w:w="840" w:type="dxa"/>
            <w:gridSpan w:val="2"/>
            <w:tcBorders>
              <w:tl2br w:val="nil"/>
              <w:tr2bl w:val="nil"/>
            </w:tcBorders>
            <w:shd w:val="clear" w:color="auto" w:fill="auto"/>
            <w:vAlign w:val="center"/>
          </w:tcPr>
          <w:p w14:paraId="465C55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废水</w:t>
            </w:r>
          </w:p>
        </w:tc>
        <w:tc>
          <w:tcPr>
            <w:tcW w:w="826" w:type="dxa"/>
            <w:tcBorders>
              <w:tl2br w:val="nil"/>
              <w:tr2bl w:val="nil"/>
            </w:tcBorders>
            <w:shd w:val="clear" w:color="auto" w:fill="auto"/>
            <w:vAlign w:val="center"/>
          </w:tcPr>
          <w:p w14:paraId="47DF20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MW001</w:t>
            </w:r>
          </w:p>
        </w:tc>
        <w:tc>
          <w:tcPr>
            <w:tcW w:w="995" w:type="dxa"/>
            <w:tcBorders>
              <w:tl2br w:val="nil"/>
              <w:tr2bl w:val="nil"/>
            </w:tcBorders>
            <w:shd w:val="clear" w:color="auto" w:fill="auto"/>
            <w:vAlign w:val="center"/>
          </w:tcPr>
          <w:p w14:paraId="000C2F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进水口</w:t>
            </w:r>
          </w:p>
        </w:tc>
        <w:tc>
          <w:tcPr>
            <w:tcW w:w="805" w:type="dxa"/>
            <w:tcBorders>
              <w:tl2br w:val="nil"/>
              <w:tr2bl w:val="nil"/>
            </w:tcBorders>
            <w:shd w:val="clear" w:color="auto" w:fill="auto"/>
            <w:vAlign w:val="center"/>
          </w:tcPr>
          <w:p w14:paraId="5D6CD7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总磷（以P计）</w:t>
            </w:r>
          </w:p>
        </w:tc>
        <w:tc>
          <w:tcPr>
            <w:tcW w:w="723" w:type="dxa"/>
            <w:tcBorders>
              <w:tl2br w:val="nil"/>
              <w:tr2bl w:val="nil"/>
            </w:tcBorders>
            <w:shd w:val="clear" w:color="auto" w:fill="auto"/>
            <w:vAlign w:val="center"/>
          </w:tcPr>
          <w:p w14:paraId="3CE438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5D8718A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设计进水水质</w:t>
            </w:r>
          </w:p>
        </w:tc>
        <w:tc>
          <w:tcPr>
            <w:tcW w:w="873" w:type="dxa"/>
            <w:tcBorders>
              <w:tl2br w:val="nil"/>
              <w:tr2bl w:val="nil"/>
            </w:tcBorders>
            <w:shd w:val="clear" w:color="auto" w:fill="auto"/>
            <w:vAlign w:val="center"/>
          </w:tcPr>
          <w:p w14:paraId="0DD8B5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上限：3mg/L</w:t>
            </w:r>
          </w:p>
        </w:tc>
        <w:tc>
          <w:tcPr>
            <w:tcW w:w="831" w:type="dxa"/>
            <w:tcBorders>
              <w:tl2br w:val="nil"/>
              <w:tr2bl w:val="nil"/>
            </w:tcBorders>
            <w:shd w:val="clear" w:color="auto" w:fill="auto"/>
            <w:vAlign w:val="center"/>
          </w:tcPr>
          <w:p w14:paraId="7D2DD3B1">
            <w:pPr>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0.01mg/L</w:t>
            </w:r>
          </w:p>
        </w:tc>
        <w:tc>
          <w:tcPr>
            <w:tcW w:w="791" w:type="dxa"/>
            <w:tcBorders>
              <w:tl2br w:val="nil"/>
              <w:tr2bl w:val="nil"/>
            </w:tcBorders>
            <w:shd w:val="clear" w:color="auto" w:fill="auto"/>
            <w:vAlign w:val="center"/>
          </w:tcPr>
          <w:p w14:paraId="65F556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859" w:type="dxa"/>
            <w:tcBorders>
              <w:tl2br w:val="nil"/>
              <w:tr2bl w:val="nil"/>
            </w:tcBorders>
            <w:shd w:val="clear" w:color="auto" w:fill="auto"/>
            <w:vAlign w:val="center"/>
          </w:tcPr>
          <w:p w14:paraId="4985776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94" w:type="dxa"/>
            <w:tcBorders>
              <w:tl2br w:val="nil"/>
              <w:tr2bl w:val="nil"/>
            </w:tcBorders>
            <w:shd w:val="clear" w:color="auto" w:fill="auto"/>
            <w:vAlign w:val="center"/>
          </w:tcPr>
          <w:p w14:paraId="6E4361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7" w:type="dxa"/>
            <w:tcBorders>
              <w:tl2br w:val="nil"/>
              <w:tr2bl w:val="nil"/>
            </w:tcBorders>
            <w:shd w:val="clear" w:color="auto" w:fill="auto"/>
            <w:vAlign w:val="center"/>
          </w:tcPr>
          <w:p w14:paraId="5989C0C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25" w:type="dxa"/>
            <w:tcBorders>
              <w:tl2br w:val="nil"/>
              <w:tr2bl w:val="nil"/>
            </w:tcBorders>
            <w:shd w:val="clear" w:color="auto" w:fill="auto"/>
            <w:vAlign w:val="center"/>
          </w:tcPr>
          <w:p w14:paraId="369E18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3个瞬时样</w:t>
            </w:r>
          </w:p>
        </w:tc>
        <w:tc>
          <w:tcPr>
            <w:tcW w:w="1013" w:type="dxa"/>
            <w:tcBorders>
              <w:tl2br w:val="nil"/>
              <w:tr2bl w:val="nil"/>
            </w:tcBorders>
            <w:shd w:val="clear" w:color="auto" w:fill="auto"/>
            <w:vAlign w:val="center"/>
          </w:tcPr>
          <w:p w14:paraId="36F63E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1次/日</w:t>
            </w:r>
          </w:p>
        </w:tc>
        <w:tc>
          <w:tcPr>
            <w:tcW w:w="2025" w:type="dxa"/>
            <w:tcBorders>
              <w:tl2br w:val="nil"/>
              <w:tr2bl w:val="nil"/>
            </w:tcBorders>
            <w:shd w:val="clear" w:color="auto" w:fill="auto"/>
            <w:vAlign w:val="center"/>
          </w:tcPr>
          <w:p w14:paraId="28FB35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水质总磷的测定钼酸铵分光光度法GB11893-89</w:t>
            </w:r>
          </w:p>
        </w:tc>
        <w:tc>
          <w:tcPr>
            <w:tcW w:w="1025" w:type="dxa"/>
            <w:tcBorders>
              <w:tl2br w:val="nil"/>
              <w:tr2bl w:val="nil"/>
            </w:tcBorders>
            <w:shd w:val="clear" w:color="auto" w:fill="auto"/>
            <w:vAlign w:val="center"/>
          </w:tcPr>
          <w:p w14:paraId="1211078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紫外分光光度计</w:t>
            </w:r>
          </w:p>
        </w:tc>
        <w:tc>
          <w:tcPr>
            <w:tcW w:w="1200" w:type="dxa"/>
            <w:tcBorders>
              <w:tl2br w:val="nil"/>
              <w:tr2bl w:val="nil"/>
            </w:tcBorders>
            <w:shd w:val="clear" w:color="auto" w:fill="auto"/>
            <w:vAlign w:val="center"/>
          </w:tcPr>
          <w:p w14:paraId="0A45E64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冷藏</w:t>
            </w:r>
          </w:p>
        </w:tc>
        <w:tc>
          <w:tcPr>
            <w:tcW w:w="1561" w:type="dxa"/>
            <w:tcBorders>
              <w:tl2br w:val="nil"/>
              <w:tr2bl w:val="nil"/>
            </w:tcBorders>
            <w:shd w:val="clear" w:color="auto" w:fill="auto"/>
            <w:vAlign w:val="center"/>
          </w:tcPr>
          <w:p w14:paraId="57BF4D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r>
      <w:tr w14:paraId="1B89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54" w:type="dxa"/>
            <w:tcBorders>
              <w:tl2br w:val="nil"/>
              <w:tr2bl w:val="nil"/>
            </w:tcBorders>
            <w:shd w:val="clear" w:color="auto" w:fill="auto"/>
            <w:vAlign w:val="center"/>
          </w:tcPr>
          <w:p w14:paraId="15CDD7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29</w:t>
            </w:r>
          </w:p>
        </w:tc>
        <w:tc>
          <w:tcPr>
            <w:tcW w:w="840" w:type="dxa"/>
            <w:gridSpan w:val="2"/>
            <w:tcBorders>
              <w:tl2br w:val="nil"/>
              <w:tr2bl w:val="nil"/>
            </w:tcBorders>
            <w:shd w:val="clear" w:color="auto" w:fill="auto"/>
            <w:vAlign w:val="center"/>
          </w:tcPr>
          <w:p w14:paraId="070A76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雨水</w:t>
            </w:r>
          </w:p>
        </w:tc>
        <w:tc>
          <w:tcPr>
            <w:tcW w:w="826" w:type="dxa"/>
            <w:tcBorders>
              <w:tl2br w:val="nil"/>
              <w:tr2bl w:val="nil"/>
            </w:tcBorders>
            <w:shd w:val="clear" w:color="auto" w:fill="auto"/>
            <w:vAlign w:val="center"/>
          </w:tcPr>
          <w:p w14:paraId="119CA6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DW002</w:t>
            </w:r>
          </w:p>
        </w:tc>
        <w:tc>
          <w:tcPr>
            <w:tcW w:w="995" w:type="dxa"/>
            <w:tcBorders>
              <w:tl2br w:val="nil"/>
              <w:tr2bl w:val="nil"/>
            </w:tcBorders>
            <w:shd w:val="clear" w:color="auto" w:fill="auto"/>
            <w:vAlign w:val="center"/>
          </w:tcPr>
          <w:p w14:paraId="38D286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峡江县污水处理厂雨水排放口</w:t>
            </w:r>
          </w:p>
        </w:tc>
        <w:tc>
          <w:tcPr>
            <w:tcW w:w="805" w:type="dxa"/>
            <w:tcBorders>
              <w:tl2br w:val="nil"/>
              <w:tr2bl w:val="nil"/>
            </w:tcBorders>
            <w:shd w:val="clear" w:color="auto" w:fill="auto"/>
            <w:vAlign w:val="center"/>
          </w:tcPr>
          <w:p w14:paraId="724CEF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pH值</w:t>
            </w:r>
          </w:p>
        </w:tc>
        <w:tc>
          <w:tcPr>
            <w:tcW w:w="723" w:type="dxa"/>
            <w:tcBorders>
              <w:tl2br w:val="nil"/>
              <w:tr2bl w:val="nil"/>
            </w:tcBorders>
            <w:shd w:val="clear" w:color="auto" w:fill="auto"/>
            <w:vAlign w:val="center"/>
          </w:tcPr>
          <w:p w14:paraId="5D5575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0B2C7C5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《污水综合排放标准（GB 8978-1996 ）》中表4其他排污单位的一级标准</w:t>
            </w:r>
          </w:p>
        </w:tc>
        <w:tc>
          <w:tcPr>
            <w:tcW w:w="873" w:type="dxa"/>
            <w:tcBorders>
              <w:tl2br w:val="nil"/>
              <w:tr2bl w:val="nil"/>
            </w:tcBorders>
            <w:shd w:val="clear" w:color="auto" w:fill="auto"/>
            <w:vAlign w:val="center"/>
          </w:tcPr>
          <w:p w14:paraId="6B32002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6-9</w:t>
            </w:r>
          </w:p>
        </w:tc>
        <w:tc>
          <w:tcPr>
            <w:tcW w:w="831" w:type="dxa"/>
            <w:tcBorders>
              <w:tl2br w:val="nil"/>
              <w:tr2bl w:val="nil"/>
            </w:tcBorders>
            <w:shd w:val="clear" w:color="auto" w:fill="auto"/>
            <w:vAlign w:val="center"/>
          </w:tcPr>
          <w:p w14:paraId="677DE5F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791" w:type="dxa"/>
            <w:tcBorders>
              <w:tl2br w:val="nil"/>
              <w:tr2bl w:val="nil"/>
            </w:tcBorders>
            <w:shd w:val="clear" w:color="auto" w:fill="auto"/>
            <w:vAlign w:val="center"/>
          </w:tcPr>
          <w:p w14:paraId="4F5E36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0814606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1676AE0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517F5A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0CEA2F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1个瞬时样</w:t>
            </w:r>
          </w:p>
        </w:tc>
        <w:tc>
          <w:tcPr>
            <w:tcW w:w="1013" w:type="dxa"/>
            <w:tcBorders>
              <w:tl2br w:val="nil"/>
              <w:tr2bl w:val="nil"/>
            </w:tcBorders>
            <w:shd w:val="clear" w:color="auto" w:fill="auto"/>
            <w:vAlign w:val="center"/>
          </w:tcPr>
          <w:p w14:paraId="212142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1次/月</w:t>
            </w:r>
          </w:p>
        </w:tc>
        <w:tc>
          <w:tcPr>
            <w:tcW w:w="2025" w:type="dxa"/>
            <w:tcBorders>
              <w:tl2br w:val="nil"/>
              <w:tr2bl w:val="nil"/>
            </w:tcBorders>
            <w:shd w:val="clear" w:color="auto" w:fill="auto"/>
            <w:vAlign w:val="center"/>
          </w:tcPr>
          <w:p w14:paraId="17A129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水质 pH值的测定 电极法HJ 1147-2020</w:t>
            </w:r>
          </w:p>
        </w:tc>
        <w:tc>
          <w:tcPr>
            <w:tcW w:w="1025" w:type="dxa"/>
            <w:tcBorders>
              <w:tl2br w:val="nil"/>
              <w:tr2bl w:val="nil"/>
            </w:tcBorders>
            <w:shd w:val="clear" w:color="auto" w:fill="auto"/>
            <w:vAlign w:val="center"/>
          </w:tcPr>
          <w:p w14:paraId="47DD88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Style w:val="25"/>
                <w:rFonts w:hint="eastAsia" w:ascii="宋体" w:hAnsi="宋体" w:eastAsia="宋体" w:cs="宋体"/>
                <w:sz w:val="24"/>
                <w:szCs w:val="24"/>
                <w:lang w:bidi="ar"/>
              </w:rPr>
              <w:t>pH计</w:t>
            </w:r>
          </w:p>
        </w:tc>
        <w:tc>
          <w:tcPr>
            <w:tcW w:w="1200" w:type="dxa"/>
            <w:tcBorders>
              <w:tl2br w:val="nil"/>
              <w:tr2bl w:val="nil"/>
            </w:tcBorders>
            <w:shd w:val="clear" w:color="auto" w:fill="auto"/>
            <w:vAlign w:val="center"/>
          </w:tcPr>
          <w:p w14:paraId="03F875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561" w:type="dxa"/>
            <w:tcBorders>
              <w:tl2br w:val="nil"/>
              <w:tr2bl w:val="nil"/>
            </w:tcBorders>
            <w:shd w:val="clear" w:color="auto" w:fill="auto"/>
            <w:vAlign w:val="center"/>
          </w:tcPr>
          <w:p w14:paraId="458DC45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雨水外排时按月监测</w:t>
            </w:r>
          </w:p>
        </w:tc>
      </w:tr>
      <w:tr w14:paraId="2DF1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54" w:type="dxa"/>
            <w:tcBorders>
              <w:tl2br w:val="nil"/>
              <w:tr2bl w:val="nil"/>
            </w:tcBorders>
            <w:shd w:val="clear" w:color="auto" w:fill="auto"/>
            <w:vAlign w:val="center"/>
          </w:tcPr>
          <w:p w14:paraId="2810F0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30</w:t>
            </w:r>
          </w:p>
        </w:tc>
        <w:tc>
          <w:tcPr>
            <w:tcW w:w="840" w:type="dxa"/>
            <w:gridSpan w:val="2"/>
            <w:tcBorders>
              <w:tl2br w:val="nil"/>
              <w:tr2bl w:val="nil"/>
            </w:tcBorders>
            <w:shd w:val="clear" w:color="auto" w:fill="auto"/>
            <w:vAlign w:val="center"/>
          </w:tcPr>
          <w:p w14:paraId="48FA41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雨水</w:t>
            </w:r>
          </w:p>
        </w:tc>
        <w:tc>
          <w:tcPr>
            <w:tcW w:w="826" w:type="dxa"/>
            <w:tcBorders>
              <w:tl2br w:val="nil"/>
              <w:tr2bl w:val="nil"/>
            </w:tcBorders>
            <w:shd w:val="clear" w:color="auto" w:fill="auto"/>
            <w:vAlign w:val="center"/>
          </w:tcPr>
          <w:p w14:paraId="65CD9F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eastAsia="zh-CN"/>
              </w:rPr>
            </w:pPr>
            <w:r>
              <w:rPr>
                <w:rFonts w:hint="eastAsia" w:ascii="宋体" w:hAnsi="宋体" w:eastAsia="宋体" w:cs="宋体"/>
                <w:b w:val="0"/>
                <w:bCs w:val="0"/>
                <w:i w:val="0"/>
                <w:iCs w:val="0"/>
                <w:color w:val="000000"/>
                <w:sz w:val="24"/>
                <w:szCs w:val="24"/>
                <w:u w:val="none"/>
                <w:lang w:val="en-US" w:eastAsia="zh-CN"/>
              </w:rPr>
              <w:t>DW002</w:t>
            </w:r>
          </w:p>
        </w:tc>
        <w:tc>
          <w:tcPr>
            <w:tcW w:w="995" w:type="dxa"/>
            <w:tcBorders>
              <w:tl2br w:val="nil"/>
              <w:tr2bl w:val="nil"/>
            </w:tcBorders>
            <w:shd w:val="clear" w:color="auto" w:fill="auto"/>
            <w:vAlign w:val="center"/>
          </w:tcPr>
          <w:p w14:paraId="399726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峡江县污水处理厂雨水排放口</w:t>
            </w:r>
          </w:p>
        </w:tc>
        <w:tc>
          <w:tcPr>
            <w:tcW w:w="805" w:type="dxa"/>
            <w:tcBorders>
              <w:tl2br w:val="nil"/>
              <w:tr2bl w:val="nil"/>
            </w:tcBorders>
            <w:shd w:val="clear" w:color="auto" w:fill="auto"/>
            <w:vAlign w:val="center"/>
          </w:tcPr>
          <w:p w14:paraId="42E37D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氨氮</w:t>
            </w:r>
          </w:p>
        </w:tc>
        <w:tc>
          <w:tcPr>
            <w:tcW w:w="723" w:type="dxa"/>
            <w:tcBorders>
              <w:tl2br w:val="nil"/>
              <w:tr2bl w:val="nil"/>
            </w:tcBorders>
            <w:shd w:val="clear" w:color="auto" w:fill="auto"/>
            <w:vAlign w:val="center"/>
          </w:tcPr>
          <w:p w14:paraId="12CFDC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1FF32749">
            <w:pPr>
              <w:bidi w:val="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《污水综合排放标准（GB 8978-1996 ）》中表4其他排污单位的一级标准</w:t>
            </w:r>
          </w:p>
        </w:tc>
        <w:tc>
          <w:tcPr>
            <w:tcW w:w="873" w:type="dxa"/>
            <w:tcBorders>
              <w:tl2br w:val="nil"/>
              <w:tr2bl w:val="nil"/>
            </w:tcBorders>
            <w:shd w:val="clear" w:color="auto" w:fill="auto"/>
            <w:vAlign w:val="center"/>
          </w:tcPr>
          <w:p w14:paraId="78FAFF8D">
            <w:pPr>
              <w:bidi w:val="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上限：15mg/L</w:t>
            </w:r>
          </w:p>
        </w:tc>
        <w:tc>
          <w:tcPr>
            <w:tcW w:w="831" w:type="dxa"/>
            <w:tcBorders>
              <w:tl2br w:val="nil"/>
              <w:tr2bl w:val="nil"/>
            </w:tcBorders>
            <w:shd w:val="clear" w:color="auto" w:fill="auto"/>
            <w:vAlign w:val="center"/>
          </w:tcPr>
          <w:p w14:paraId="79B801FC">
            <w:pPr>
              <w:jc w:val="center"/>
              <w:rPr>
                <w:rFonts w:ascii="宋体" w:hAnsi="宋体" w:eastAsia="宋体" w:cs="宋体"/>
                <w:color w:val="auto"/>
                <w:sz w:val="24"/>
                <w:szCs w:val="24"/>
              </w:rPr>
            </w:pPr>
            <w:r>
              <w:rPr>
                <w:rFonts w:hint="eastAsia" w:ascii="宋体" w:hAnsi="宋体" w:eastAsia="宋体" w:cs="宋体"/>
                <w:color w:val="auto"/>
                <w:sz w:val="24"/>
                <w:szCs w:val="24"/>
              </w:rPr>
              <w:t>0.025</w:t>
            </w:r>
          </w:p>
          <w:p w14:paraId="6E8A8AA7">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mg/L</w:t>
            </w:r>
          </w:p>
        </w:tc>
        <w:tc>
          <w:tcPr>
            <w:tcW w:w="791" w:type="dxa"/>
            <w:tcBorders>
              <w:tl2br w:val="nil"/>
              <w:tr2bl w:val="nil"/>
            </w:tcBorders>
            <w:shd w:val="clear" w:color="auto" w:fill="auto"/>
            <w:vAlign w:val="center"/>
          </w:tcPr>
          <w:p w14:paraId="5E30E8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104DEB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25D16B4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65E2DF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5B8B31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1个瞬时样</w:t>
            </w:r>
          </w:p>
        </w:tc>
        <w:tc>
          <w:tcPr>
            <w:tcW w:w="1013" w:type="dxa"/>
            <w:tcBorders>
              <w:tl2br w:val="nil"/>
              <w:tr2bl w:val="nil"/>
            </w:tcBorders>
            <w:shd w:val="clear" w:color="auto" w:fill="auto"/>
            <w:vAlign w:val="center"/>
          </w:tcPr>
          <w:p w14:paraId="1D09FA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1次/月</w:t>
            </w:r>
          </w:p>
        </w:tc>
        <w:tc>
          <w:tcPr>
            <w:tcW w:w="2025" w:type="dxa"/>
            <w:tcBorders>
              <w:tl2br w:val="nil"/>
              <w:tr2bl w:val="nil"/>
            </w:tcBorders>
            <w:shd w:val="clear" w:color="auto" w:fill="auto"/>
            <w:vAlign w:val="center"/>
          </w:tcPr>
          <w:p w14:paraId="0456A41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水质 氨氮的测定 纳氏试剂分光光度法 HJ 535-2009</w:t>
            </w:r>
          </w:p>
        </w:tc>
        <w:tc>
          <w:tcPr>
            <w:tcW w:w="1025" w:type="dxa"/>
            <w:tcBorders>
              <w:tl2br w:val="nil"/>
              <w:tr2bl w:val="nil"/>
            </w:tcBorders>
            <w:shd w:val="clear" w:color="auto" w:fill="auto"/>
            <w:vAlign w:val="center"/>
          </w:tcPr>
          <w:p w14:paraId="4581746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333333"/>
                <w:kern w:val="0"/>
                <w:sz w:val="24"/>
                <w:szCs w:val="24"/>
                <w:lang w:bidi="ar"/>
              </w:rPr>
              <w:t>紫外分光光度计</w:t>
            </w:r>
          </w:p>
        </w:tc>
        <w:tc>
          <w:tcPr>
            <w:tcW w:w="1200" w:type="dxa"/>
            <w:tcBorders>
              <w:tl2br w:val="nil"/>
              <w:tr2bl w:val="nil"/>
            </w:tcBorders>
            <w:shd w:val="clear" w:color="auto" w:fill="auto"/>
            <w:vAlign w:val="center"/>
          </w:tcPr>
          <w:p w14:paraId="2244AF55">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p>
        </w:tc>
        <w:tc>
          <w:tcPr>
            <w:tcW w:w="1561" w:type="dxa"/>
            <w:tcBorders>
              <w:tl2br w:val="nil"/>
              <w:tr2bl w:val="nil"/>
            </w:tcBorders>
            <w:shd w:val="clear" w:color="auto" w:fill="auto"/>
            <w:vAlign w:val="center"/>
          </w:tcPr>
          <w:p w14:paraId="5FD2001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雨水外排时按月监测</w:t>
            </w:r>
          </w:p>
        </w:tc>
      </w:tr>
      <w:tr w14:paraId="5ED1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6" w:hRule="atLeast"/>
        </w:trPr>
        <w:tc>
          <w:tcPr>
            <w:tcW w:w="654" w:type="dxa"/>
            <w:tcBorders>
              <w:tl2br w:val="nil"/>
              <w:tr2bl w:val="nil"/>
            </w:tcBorders>
            <w:shd w:val="clear" w:color="auto" w:fill="auto"/>
            <w:vAlign w:val="center"/>
          </w:tcPr>
          <w:p w14:paraId="44D66D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840" w:type="dxa"/>
            <w:gridSpan w:val="2"/>
            <w:tcBorders>
              <w:tl2br w:val="nil"/>
              <w:tr2bl w:val="nil"/>
            </w:tcBorders>
            <w:shd w:val="clear" w:color="auto" w:fill="auto"/>
            <w:vAlign w:val="center"/>
          </w:tcPr>
          <w:p w14:paraId="2AA6A5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雨水</w:t>
            </w:r>
          </w:p>
        </w:tc>
        <w:tc>
          <w:tcPr>
            <w:tcW w:w="826" w:type="dxa"/>
            <w:tcBorders>
              <w:tl2br w:val="nil"/>
              <w:tr2bl w:val="nil"/>
            </w:tcBorders>
            <w:shd w:val="clear" w:color="auto" w:fill="auto"/>
            <w:vAlign w:val="center"/>
          </w:tcPr>
          <w:p w14:paraId="4BD505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DW002</w:t>
            </w:r>
          </w:p>
        </w:tc>
        <w:tc>
          <w:tcPr>
            <w:tcW w:w="995" w:type="dxa"/>
            <w:tcBorders>
              <w:tl2br w:val="nil"/>
              <w:tr2bl w:val="nil"/>
            </w:tcBorders>
            <w:shd w:val="clear" w:color="auto" w:fill="auto"/>
            <w:vAlign w:val="center"/>
          </w:tcPr>
          <w:p w14:paraId="13AEA1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000000"/>
                <w:sz w:val="24"/>
                <w:szCs w:val="24"/>
                <w:u w:val="none"/>
                <w:lang w:val="en-US" w:eastAsia="zh-CN"/>
              </w:rPr>
              <w:t>峡江县污水处理厂雨水排放口</w:t>
            </w:r>
          </w:p>
        </w:tc>
        <w:tc>
          <w:tcPr>
            <w:tcW w:w="805" w:type="dxa"/>
            <w:tcBorders>
              <w:tl2br w:val="nil"/>
              <w:tr2bl w:val="nil"/>
            </w:tcBorders>
            <w:shd w:val="clear" w:color="auto" w:fill="auto"/>
            <w:vAlign w:val="center"/>
          </w:tcPr>
          <w:p w14:paraId="02D025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悬浮物</w:t>
            </w:r>
          </w:p>
        </w:tc>
        <w:tc>
          <w:tcPr>
            <w:tcW w:w="723" w:type="dxa"/>
            <w:tcBorders>
              <w:tl2br w:val="nil"/>
              <w:tr2bl w:val="nil"/>
            </w:tcBorders>
            <w:shd w:val="clear" w:color="auto" w:fill="auto"/>
            <w:vAlign w:val="center"/>
          </w:tcPr>
          <w:p w14:paraId="537779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24D845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《污水综合排放标准（GB 8978-1996 ）》中表4其他排污单位的一级标准</w:t>
            </w:r>
          </w:p>
        </w:tc>
        <w:tc>
          <w:tcPr>
            <w:tcW w:w="873" w:type="dxa"/>
            <w:tcBorders>
              <w:tl2br w:val="nil"/>
              <w:tr2bl w:val="nil"/>
            </w:tcBorders>
            <w:shd w:val="clear" w:color="auto" w:fill="auto"/>
            <w:vAlign w:val="center"/>
          </w:tcPr>
          <w:p w14:paraId="205C3B6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上限：70</w:t>
            </w:r>
            <w:r>
              <w:rPr>
                <w:rFonts w:hint="eastAsia" w:ascii="宋体" w:hAnsi="宋体" w:eastAsia="宋体" w:cs="宋体"/>
                <w:color w:val="auto"/>
                <w:sz w:val="24"/>
                <w:szCs w:val="24"/>
                <w:highlight w:val="none"/>
                <w:lang w:val="en-US" w:eastAsia="zh-CN"/>
              </w:rPr>
              <w:t>mg/L</w:t>
            </w:r>
          </w:p>
        </w:tc>
        <w:tc>
          <w:tcPr>
            <w:tcW w:w="831" w:type="dxa"/>
            <w:tcBorders>
              <w:tl2br w:val="nil"/>
              <w:tr2bl w:val="nil"/>
            </w:tcBorders>
            <w:shd w:val="clear" w:color="auto" w:fill="auto"/>
            <w:vAlign w:val="center"/>
          </w:tcPr>
          <w:p w14:paraId="09B68C19">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5mg/L</w:t>
            </w:r>
          </w:p>
        </w:tc>
        <w:tc>
          <w:tcPr>
            <w:tcW w:w="791" w:type="dxa"/>
            <w:tcBorders>
              <w:tl2br w:val="nil"/>
              <w:tr2bl w:val="nil"/>
            </w:tcBorders>
            <w:shd w:val="clear" w:color="auto" w:fill="auto"/>
            <w:vAlign w:val="center"/>
          </w:tcPr>
          <w:p w14:paraId="1012EB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71A72A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737A991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0502AC0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52A584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1个瞬时样</w:t>
            </w:r>
          </w:p>
        </w:tc>
        <w:tc>
          <w:tcPr>
            <w:tcW w:w="1013" w:type="dxa"/>
            <w:tcBorders>
              <w:tl2br w:val="nil"/>
              <w:tr2bl w:val="nil"/>
            </w:tcBorders>
            <w:shd w:val="clear" w:color="auto" w:fill="auto"/>
            <w:vAlign w:val="center"/>
          </w:tcPr>
          <w:p w14:paraId="6B6E36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1次/月</w:t>
            </w:r>
          </w:p>
        </w:tc>
        <w:tc>
          <w:tcPr>
            <w:tcW w:w="2025" w:type="dxa"/>
            <w:tcBorders>
              <w:tl2br w:val="nil"/>
              <w:tr2bl w:val="nil"/>
            </w:tcBorders>
            <w:shd w:val="clear" w:color="auto" w:fill="auto"/>
            <w:vAlign w:val="center"/>
          </w:tcPr>
          <w:p w14:paraId="06674B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水质悬浮物的测定重量法GB/T 11901-1989</w:t>
            </w:r>
          </w:p>
        </w:tc>
        <w:tc>
          <w:tcPr>
            <w:tcW w:w="1025" w:type="dxa"/>
            <w:tcBorders>
              <w:tl2br w:val="nil"/>
              <w:tr2bl w:val="nil"/>
            </w:tcBorders>
            <w:shd w:val="clear" w:color="auto" w:fill="auto"/>
            <w:vAlign w:val="center"/>
          </w:tcPr>
          <w:p w14:paraId="31BB3FE2">
            <w:pPr>
              <w:widowControl/>
              <w:jc w:val="center"/>
              <w:textAlignment w:val="center"/>
              <w:rPr>
                <w:rFonts w:hint="default" w:ascii="宋体" w:hAnsi="宋体" w:eastAsia="宋体" w:cs="宋体"/>
                <w:color w:val="333333"/>
                <w:kern w:val="0"/>
                <w:sz w:val="24"/>
                <w:szCs w:val="24"/>
                <w:lang w:val="en-US" w:eastAsia="zh-CN" w:bidi="ar"/>
              </w:rPr>
            </w:pPr>
            <w:r>
              <w:rPr>
                <w:rStyle w:val="25"/>
                <w:rFonts w:hint="eastAsia" w:ascii="宋体" w:hAnsi="宋体" w:eastAsia="宋体" w:cs="宋体"/>
                <w:sz w:val="24"/>
                <w:szCs w:val="24"/>
                <w:lang w:val="en-US" w:eastAsia="zh-CN" w:bidi="ar"/>
              </w:rPr>
              <w:t>万分之一天平</w:t>
            </w:r>
          </w:p>
        </w:tc>
        <w:tc>
          <w:tcPr>
            <w:tcW w:w="1200" w:type="dxa"/>
            <w:tcBorders>
              <w:tl2br w:val="nil"/>
              <w:tr2bl w:val="nil"/>
            </w:tcBorders>
            <w:shd w:val="clear" w:color="auto" w:fill="auto"/>
            <w:vAlign w:val="center"/>
          </w:tcPr>
          <w:p w14:paraId="131CB250">
            <w:pPr>
              <w:widowControl/>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000000"/>
                <w:kern w:val="0"/>
                <w:sz w:val="24"/>
                <w:szCs w:val="24"/>
                <w:lang w:bidi="ar"/>
              </w:rPr>
              <w:t>/</w:t>
            </w:r>
          </w:p>
        </w:tc>
        <w:tc>
          <w:tcPr>
            <w:tcW w:w="1561" w:type="dxa"/>
            <w:tcBorders>
              <w:tl2br w:val="nil"/>
              <w:tr2bl w:val="nil"/>
            </w:tcBorders>
            <w:shd w:val="clear" w:color="auto" w:fill="auto"/>
            <w:vAlign w:val="center"/>
          </w:tcPr>
          <w:p w14:paraId="7C9A2A2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雨水外排时按月监测</w:t>
            </w:r>
          </w:p>
        </w:tc>
      </w:tr>
      <w:tr w14:paraId="27B4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4" w:type="dxa"/>
            <w:tcBorders>
              <w:tl2br w:val="nil"/>
              <w:tr2bl w:val="nil"/>
            </w:tcBorders>
            <w:shd w:val="clear" w:color="auto" w:fill="auto"/>
            <w:vAlign w:val="center"/>
          </w:tcPr>
          <w:p w14:paraId="2A2CF4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840" w:type="dxa"/>
            <w:gridSpan w:val="2"/>
            <w:tcBorders>
              <w:tl2br w:val="nil"/>
              <w:tr2bl w:val="nil"/>
            </w:tcBorders>
            <w:shd w:val="clear" w:color="auto" w:fill="auto"/>
            <w:vAlign w:val="center"/>
          </w:tcPr>
          <w:p w14:paraId="310EDB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雨水</w:t>
            </w:r>
          </w:p>
        </w:tc>
        <w:tc>
          <w:tcPr>
            <w:tcW w:w="826" w:type="dxa"/>
            <w:tcBorders>
              <w:tl2br w:val="nil"/>
              <w:tr2bl w:val="nil"/>
            </w:tcBorders>
            <w:shd w:val="clear" w:color="auto" w:fill="auto"/>
            <w:vAlign w:val="center"/>
          </w:tcPr>
          <w:p w14:paraId="0741C5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DW002</w:t>
            </w:r>
          </w:p>
        </w:tc>
        <w:tc>
          <w:tcPr>
            <w:tcW w:w="995" w:type="dxa"/>
            <w:tcBorders>
              <w:tl2br w:val="nil"/>
              <w:tr2bl w:val="nil"/>
            </w:tcBorders>
            <w:shd w:val="clear" w:color="auto" w:fill="auto"/>
            <w:vAlign w:val="center"/>
          </w:tcPr>
          <w:p w14:paraId="3E39DD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000000"/>
                <w:sz w:val="24"/>
                <w:szCs w:val="24"/>
                <w:u w:val="none"/>
                <w:lang w:val="en-US" w:eastAsia="zh-CN"/>
              </w:rPr>
              <w:t>峡江县污水处理厂雨水排放口</w:t>
            </w:r>
          </w:p>
        </w:tc>
        <w:tc>
          <w:tcPr>
            <w:tcW w:w="805" w:type="dxa"/>
            <w:tcBorders>
              <w:tl2br w:val="nil"/>
              <w:tr2bl w:val="nil"/>
            </w:tcBorders>
            <w:shd w:val="clear" w:color="auto" w:fill="auto"/>
            <w:vAlign w:val="center"/>
          </w:tcPr>
          <w:p w14:paraId="414C16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化学需氧量</w:t>
            </w:r>
          </w:p>
        </w:tc>
        <w:tc>
          <w:tcPr>
            <w:tcW w:w="723" w:type="dxa"/>
            <w:tcBorders>
              <w:tl2br w:val="nil"/>
              <w:tr2bl w:val="nil"/>
            </w:tcBorders>
            <w:shd w:val="clear" w:color="auto" w:fill="auto"/>
            <w:vAlign w:val="center"/>
          </w:tcPr>
          <w:p w14:paraId="6760304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w:t>
            </w:r>
          </w:p>
        </w:tc>
        <w:tc>
          <w:tcPr>
            <w:tcW w:w="2018" w:type="dxa"/>
            <w:tcBorders>
              <w:tl2br w:val="nil"/>
              <w:tr2bl w:val="nil"/>
            </w:tcBorders>
            <w:shd w:val="clear" w:color="auto" w:fill="auto"/>
            <w:vAlign w:val="center"/>
          </w:tcPr>
          <w:p w14:paraId="4C6B57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《污水综合排放标准（GB 8978-1996 ）》中表4其他排污单位的一级标准</w:t>
            </w:r>
          </w:p>
        </w:tc>
        <w:tc>
          <w:tcPr>
            <w:tcW w:w="873" w:type="dxa"/>
            <w:tcBorders>
              <w:tl2br w:val="nil"/>
              <w:tr2bl w:val="nil"/>
            </w:tcBorders>
            <w:shd w:val="clear" w:color="auto" w:fill="auto"/>
            <w:vAlign w:val="center"/>
          </w:tcPr>
          <w:p w14:paraId="3608DE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上限：100</w:t>
            </w:r>
            <w:r>
              <w:rPr>
                <w:rFonts w:hint="eastAsia" w:ascii="宋体" w:hAnsi="宋体" w:eastAsia="宋体" w:cs="宋体"/>
                <w:color w:val="auto"/>
                <w:sz w:val="24"/>
                <w:szCs w:val="24"/>
                <w:highlight w:val="none"/>
                <w:lang w:val="en-US" w:eastAsia="zh-CN"/>
              </w:rPr>
              <w:t>mg/L</w:t>
            </w:r>
          </w:p>
        </w:tc>
        <w:tc>
          <w:tcPr>
            <w:tcW w:w="831" w:type="dxa"/>
            <w:tcBorders>
              <w:tl2br w:val="nil"/>
              <w:tr2bl w:val="nil"/>
            </w:tcBorders>
            <w:shd w:val="clear" w:color="auto" w:fill="auto"/>
            <w:vAlign w:val="center"/>
          </w:tcPr>
          <w:p w14:paraId="49706727">
            <w:pPr>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4mg/L</w:t>
            </w:r>
          </w:p>
        </w:tc>
        <w:tc>
          <w:tcPr>
            <w:tcW w:w="791" w:type="dxa"/>
            <w:tcBorders>
              <w:tl2br w:val="nil"/>
              <w:tr2bl w:val="nil"/>
            </w:tcBorders>
            <w:shd w:val="clear" w:color="auto" w:fill="auto"/>
            <w:vAlign w:val="center"/>
          </w:tcPr>
          <w:p w14:paraId="5B1AA2A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859" w:type="dxa"/>
            <w:tcBorders>
              <w:tl2br w:val="nil"/>
              <w:tr2bl w:val="nil"/>
            </w:tcBorders>
            <w:shd w:val="clear" w:color="auto" w:fill="auto"/>
            <w:vAlign w:val="center"/>
          </w:tcPr>
          <w:p w14:paraId="03B5A9A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794" w:type="dxa"/>
            <w:tcBorders>
              <w:tl2br w:val="nil"/>
              <w:tr2bl w:val="nil"/>
            </w:tcBorders>
            <w:shd w:val="clear" w:color="auto" w:fill="auto"/>
            <w:vAlign w:val="center"/>
          </w:tcPr>
          <w:p w14:paraId="662902B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87" w:type="dxa"/>
            <w:tcBorders>
              <w:tl2br w:val="nil"/>
              <w:tr2bl w:val="nil"/>
            </w:tcBorders>
            <w:shd w:val="clear" w:color="auto" w:fill="auto"/>
            <w:vAlign w:val="center"/>
          </w:tcPr>
          <w:p w14:paraId="689001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w:t>
            </w:r>
          </w:p>
        </w:tc>
        <w:tc>
          <w:tcPr>
            <w:tcW w:w="1125" w:type="dxa"/>
            <w:tcBorders>
              <w:tl2br w:val="nil"/>
              <w:tr2bl w:val="nil"/>
            </w:tcBorders>
            <w:shd w:val="clear" w:color="auto" w:fill="auto"/>
            <w:vAlign w:val="center"/>
          </w:tcPr>
          <w:p w14:paraId="226D7E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瞬时采样 1个瞬时样</w:t>
            </w:r>
          </w:p>
        </w:tc>
        <w:tc>
          <w:tcPr>
            <w:tcW w:w="1013" w:type="dxa"/>
            <w:tcBorders>
              <w:tl2br w:val="nil"/>
              <w:tr2bl w:val="nil"/>
            </w:tcBorders>
            <w:shd w:val="clear" w:color="auto" w:fill="auto"/>
            <w:vAlign w:val="center"/>
          </w:tcPr>
          <w:p w14:paraId="79F001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1次/月</w:t>
            </w:r>
          </w:p>
        </w:tc>
        <w:tc>
          <w:tcPr>
            <w:tcW w:w="2025" w:type="dxa"/>
            <w:tcBorders>
              <w:tl2br w:val="nil"/>
              <w:tr2bl w:val="nil"/>
            </w:tcBorders>
            <w:shd w:val="clear" w:color="auto" w:fill="auto"/>
            <w:vAlign w:val="center"/>
          </w:tcPr>
          <w:p w14:paraId="19835F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水质化学需氧量的测定重铬酸盐法HJ 828-2017</w:t>
            </w:r>
          </w:p>
        </w:tc>
        <w:tc>
          <w:tcPr>
            <w:tcW w:w="1025" w:type="dxa"/>
            <w:tcBorders>
              <w:tl2br w:val="nil"/>
              <w:tr2bl w:val="nil"/>
            </w:tcBorders>
            <w:shd w:val="clear" w:color="auto" w:fill="auto"/>
            <w:vAlign w:val="center"/>
          </w:tcPr>
          <w:p w14:paraId="3D6C488D">
            <w:pPr>
              <w:widowControl/>
              <w:jc w:val="center"/>
              <w:textAlignment w:val="center"/>
              <w:rPr>
                <w:rFonts w:hint="eastAsia" w:ascii="宋体" w:hAnsi="宋体" w:eastAsia="宋体" w:cs="宋体"/>
                <w:color w:val="333333"/>
                <w:kern w:val="0"/>
                <w:sz w:val="24"/>
                <w:szCs w:val="24"/>
                <w:lang w:val="en-US" w:eastAsia="zh-CN" w:bidi="ar"/>
              </w:rPr>
            </w:pPr>
            <w:r>
              <w:rPr>
                <w:rStyle w:val="25"/>
                <w:rFonts w:hint="eastAsia" w:ascii="宋体" w:hAnsi="宋体" w:eastAsia="宋体" w:cs="宋体"/>
                <w:sz w:val="24"/>
                <w:szCs w:val="24"/>
                <w:lang w:bidi="ar"/>
              </w:rPr>
              <w:t>标准 COD消解仪</w:t>
            </w:r>
          </w:p>
        </w:tc>
        <w:tc>
          <w:tcPr>
            <w:tcW w:w="1200" w:type="dxa"/>
            <w:tcBorders>
              <w:tl2br w:val="nil"/>
              <w:tr2bl w:val="nil"/>
            </w:tcBorders>
            <w:shd w:val="clear" w:color="auto" w:fill="auto"/>
            <w:vAlign w:val="center"/>
          </w:tcPr>
          <w:p w14:paraId="37E1CF08">
            <w:pPr>
              <w:widowControl/>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000000"/>
                <w:kern w:val="0"/>
                <w:sz w:val="24"/>
                <w:szCs w:val="24"/>
                <w:lang w:bidi="ar"/>
              </w:rPr>
              <w:t>/</w:t>
            </w:r>
          </w:p>
        </w:tc>
        <w:tc>
          <w:tcPr>
            <w:tcW w:w="1561" w:type="dxa"/>
            <w:tcBorders>
              <w:tl2br w:val="nil"/>
              <w:tr2bl w:val="nil"/>
            </w:tcBorders>
            <w:shd w:val="clear" w:color="auto" w:fill="auto"/>
            <w:vAlign w:val="center"/>
          </w:tcPr>
          <w:p w14:paraId="607D113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雨水外排时按月监测</w:t>
            </w:r>
          </w:p>
        </w:tc>
      </w:tr>
      <w:tr w14:paraId="2090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35" w:type="dxa"/>
            <w:gridSpan w:val="2"/>
            <w:tcBorders>
              <w:tl2br w:val="nil"/>
              <w:tr2bl w:val="nil"/>
            </w:tcBorders>
            <w:shd w:val="clear" w:color="auto" w:fill="auto"/>
            <w:vAlign w:val="center"/>
          </w:tcPr>
          <w:p w14:paraId="35180C87">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000000"/>
                <w:kern w:val="0"/>
                <w:sz w:val="24"/>
                <w:szCs w:val="24"/>
                <w:lang w:bidi="ar"/>
              </w:rPr>
            </w:pPr>
          </w:p>
        </w:tc>
        <w:tc>
          <w:tcPr>
            <w:tcW w:w="19410" w:type="dxa"/>
            <w:gridSpan w:val="18"/>
            <w:tcBorders>
              <w:tl2br w:val="nil"/>
              <w:tr2bl w:val="nil"/>
            </w:tcBorders>
            <w:shd w:val="clear" w:color="auto" w:fill="auto"/>
            <w:vAlign w:val="center"/>
          </w:tcPr>
          <w:p w14:paraId="3F53AAC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szCs w:val="24"/>
                <w:lang w:bidi="ar"/>
              </w:rPr>
              <w:t>注：雨水排放口有流动水排放时按月监测，如监测一年无异常情况，可放宽至每季度开展一次监测</w:t>
            </w:r>
          </w:p>
        </w:tc>
      </w:tr>
    </w:tbl>
    <w:p w14:paraId="15CFB4AA">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FF0000"/>
          <w:sz w:val="28"/>
          <w:szCs w:val="28"/>
          <w:lang w:val="en-US" w:eastAsia="zh-CN"/>
        </w:rPr>
        <w:sectPr>
          <w:pgSz w:w="23811" w:h="16838"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5FD4BC5D">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sz w:val="28"/>
          <w:szCs w:val="28"/>
          <w:lang w:val="en-US" w:eastAsia="zh-CN"/>
        </w:rPr>
      </w:pPr>
      <w:bookmarkStart w:id="1" w:name="SCLZXJCINFO"/>
      <w:r>
        <w:rPr>
          <w:rFonts w:hint="eastAsia" w:ascii="宋体" w:hAnsi="宋体" w:eastAsia="宋体" w:cs="宋体"/>
          <w:b w:val="0"/>
          <w:bCs w:val="0"/>
          <w:sz w:val="28"/>
          <w:szCs w:val="28"/>
          <w:lang w:val="en-US" w:eastAsia="zh-CN"/>
        </w:rPr>
        <w:t>4、污泥监测方案</w:t>
      </w:r>
    </w:p>
    <w:tbl>
      <w:tblPr>
        <w:tblStyle w:val="9"/>
        <w:tblW w:w="8580"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320"/>
        <w:gridCol w:w="1482"/>
        <w:gridCol w:w="1998"/>
        <w:gridCol w:w="2026"/>
      </w:tblGrid>
      <w:tr w14:paraId="0DEA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14:paraId="336C1D2D">
            <w:pPr>
              <w:rPr>
                <w:rFonts w:ascii="宋体" w:hAnsi="宋体" w:eastAsia="宋体" w:cs="宋体"/>
                <w:sz w:val="24"/>
                <w:szCs w:val="24"/>
                <w:highlight w:val="none"/>
              </w:rPr>
            </w:pPr>
            <w:r>
              <w:rPr>
                <w:rFonts w:hint="eastAsia" w:ascii="宋体" w:hAnsi="宋体" w:eastAsia="宋体" w:cs="宋体"/>
                <w:sz w:val="24"/>
                <w:szCs w:val="24"/>
                <w:highlight w:val="none"/>
              </w:rPr>
              <w:t>监测指标</w:t>
            </w:r>
          </w:p>
        </w:tc>
        <w:tc>
          <w:tcPr>
            <w:tcW w:w="1320" w:type="dxa"/>
          </w:tcPr>
          <w:p w14:paraId="6E7EC1B9">
            <w:pPr>
              <w:rPr>
                <w:rFonts w:ascii="宋体" w:hAnsi="宋体" w:eastAsia="宋体" w:cs="宋体"/>
                <w:sz w:val="24"/>
                <w:szCs w:val="24"/>
                <w:highlight w:val="none"/>
              </w:rPr>
            </w:pPr>
            <w:r>
              <w:rPr>
                <w:rFonts w:hint="eastAsia" w:ascii="宋体" w:hAnsi="宋体" w:eastAsia="宋体" w:cs="宋体"/>
                <w:sz w:val="24"/>
                <w:szCs w:val="24"/>
                <w:highlight w:val="none"/>
              </w:rPr>
              <w:t>监测频次</w:t>
            </w:r>
          </w:p>
        </w:tc>
        <w:tc>
          <w:tcPr>
            <w:tcW w:w="1482" w:type="dxa"/>
          </w:tcPr>
          <w:p w14:paraId="4681CA16">
            <w:pPr>
              <w:rPr>
                <w:rFonts w:ascii="宋体" w:hAnsi="宋体" w:eastAsia="宋体" w:cs="宋体"/>
                <w:sz w:val="24"/>
                <w:szCs w:val="24"/>
                <w:highlight w:val="none"/>
              </w:rPr>
            </w:pPr>
            <w:r>
              <w:rPr>
                <w:rFonts w:hint="eastAsia" w:ascii="宋体" w:hAnsi="宋体" w:eastAsia="宋体" w:cs="宋体"/>
                <w:sz w:val="24"/>
                <w:szCs w:val="24"/>
                <w:highlight w:val="none"/>
              </w:rPr>
              <w:t>监测方式</w:t>
            </w:r>
          </w:p>
        </w:tc>
        <w:tc>
          <w:tcPr>
            <w:tcW w:w="1998" w:type="dxa"/>
          </w:tcPr>
          <w:p w14:paraId="440E13F4">
            <w:pPr>
              <w:rPr>
                <w:rFonts w:ascii="宋体" w:hAnsi="宋体" w:eastAsia="宋体" w:cs="宋体"/>
                <w:sz w:val="24"/>
                <w:szCs w:val="24"/>
                <w:highlight w:val="none"/>
              </w:rPr>
            </w:pPr>
            <w:r>
              <w:rPr>
                <w:rFonts w:hint="eastAsia" w:ascii="宋体" w:hAnsi="宋体" w:eastAsia="宋体" w:cs="宋体"/>
                <w:sz w:val="24"/>
                <w:szCs w:val="24"/>
                <w:highlight w:val="none"/>
              </w:rPr>
              <w:t>监测方法</w:t>
            </w:r>
          </w:p>
        </w:tc>
        <w:tc>
          <w:tcPr>
            <w:tcW w:w="2026" w:type="dxa"/>
          </w:tcPr>
          <w:p w14:paraId="194D8203">
            <w:pPr>
              <w:rPr>
                <w:rFonts w:ascii="宋体" w:hAnsi="宋体" w:eastAsia="宋体" w:cs="宋体"/>
                <w:sz w:val="24"/>
                <w:szCs w:val="24"/>
                <w:highlight w:val="none"/>
              </w:rPr>
            </w:pPr>
            <w:r>
              <w:rPr>
                <w:rFonts w:hint="eastAsia" w:ascii="宋体" w:hAnsi="宋体" w:eastAsia="宋体" w:cs="宋体"/>
                <w:sz w:val="24"/>
                <w:szCs w:val="24"/>
                <w:highlight w:val="none"/>
              </w:rPr>
              <w:t>检测设备</w:t>
            </w:r>
          </w:p>
        </w:tc>
      </w:tr>
      <w:tr w14:paraId="411F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14:paraId="602FDE6C">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含水量（</w:t>
            </w:r>
            <w:r>
              <w:rPr>
                <w:rFonts w:hint="eastAsia" w:ascii="宋体" w:hAnsi="宋体" w:eastAsia="宋体" w:cs="宋体"/>
                <w:color w:val="auto"/>
                <w:sz w:val="24"/>
                <w:szCs w:val="24"/>
                <w:highlight w:val="none"/>
                <w:lang w:val="en-US" w:eastAsia="zh-CN"/>
              </w:rPr>
              <w:t>&lt;60</w:t>
            </w:r>
            <w:r>
              <w:rPr>
                <w:rFonts w:hint="eastAsia" w:ascii="宋体" w:hAnsi="宋体" w:eastAsia="宋体" w:cs="宋体"/>
                <w:color w:val="auto"/>
                <w:sz w:val="24"/>
                <w:szCs w:val="24"/>
                <w:highlight w:val="none"/>
              </w:rPr>
              <w:t>%）</w:t>
            </w:r>
          </w:p>
        </w:tc>
        <w:tc>
          <w:tcPr>
            <w:tcW w:w="1320" w:type="dxa"/>
          </w:tcPr>
          <w:p w14:paraId="19A51CF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1次/日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脱泥时检测</w:t>
            </w:r>
            <w:r>
              <w:rPr>
                <w:rFonts w:hint="eastAsia" w:ascii="宋体" w:hAnsi="宋体" w:eastAsia="宋体" w:cs="宋体"/>
                <w:color w:val="auto"/>
                <w:sz w:val="24"/>
                <w:szCs w:val="24"/>
                <w:highlight w:val="none"/>
                <w:lang w:eastAsia="zh-CN"/>
              </w:rPr>
              <w:t>）</w:t>
            </w:r>
          </w:p>
        </w:tc>
        <w:tc>
          <w:tcPr>
            <w:tcW w:w="1482" w:type="dxa"/>
          </w:tcPr>
          <w:p w14:paraId="69D136D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998" w:type="dxa"/>
            <w:vAlign w:val="center"/>
          </w:tcPr>
          <w:p w14:paraId="4549BD46">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重量法CJ/T 221-</w:t>
            </w:r>
            <w:r>
              <w:rPr>
                <w:rFonts w:hint="eastAsia" w:ascii="宋体" w:hAnsi="宋体" w:eastAsia="宋体" w:cs="宋体"/>
                <w:color w:val="auto"/>
                <w:sz w:val="24"/>
                <w:szCs w:val="24"/>
                <w:highlight w:val="none"/>
                <w:lang w:val="en-US" w:eastAsia="zh-CN"/>
              </w:rPr>
              <w:t>2023</w:t>
            </w:r>
          </w:p>
        </w:tc>
        <w:tc>
          <w:tcPr>
            <w:tcW w:w="2026" w:type="dxa"/>
            <w:vAlign w:val="center"/>
          </w:tcPr>
          <w:p w14:paraId="5D7A845E">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分之一电子天平</w:t>
            </w:r>
          </w:p>
        </w:tc>
      </w:tr>
    </w:tbl>
    <w:p w14:paraId="755A266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8"/>
          <w:szCs w:val="28"/>
          <w:lang w:val="en-US" w:eastAsia="zh-CN"/>
        </w:rPr>
      </w:pPr>
    </w:p>
    <w:p w14:paraId="7DE5D6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周边环境监测方案</w:t>
      </w:r>
    </w:p>
    <w:tbl>
      <w:tblPr>
        <w:tblStyle w:val="9"/>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800"/>
        <w:gridCol w:w="1215"/>
        <w:gridCol w:w="675"/>
        <w:gridCol w:w="763"/>
        <w:gridCol w:w="1471"/>
        <w:gridCol w:w="2287"/>
      </w:tblGrid>
      <w:tr w14:paraId="59FD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70" w:type="dxa"/>
          </w:tcPr>
          <w:p w14:paraId="7269A5F4">
            <w:pPr>
              <w:rPr>
                <w:rFonts w:hint="eastAsia" w:ascii="宋体" w:hAnsi="宋体" w:eastAsia="宋体" w:cs="宋体"/>
                <w:b/>
                <w:sz w:val="21"/>
                <w:szCs w:val="21"/>
              </w:rPr>
            </w:pPr>
            <w:r>
              <w:rPr>
                <w:rFonts w:hint="eastAsia" w:ascii="宋体" w:hAnsi="宋体" w:eastAsia="宋体" w:cs="宋体"/>
                <w:b/>
                <w:sz w:val="21"/>
                <w:szCs w:val="21"/>
              </w:rPr>
              <w:t>监测点位</w:t>
            </w:r>
          </w:p>
        </w:tc>
        <w:tc>
          <w:tcPr>
            <w:tcW w:w="800" w:type="dxa"/>
          </w:tcPr>
          <w:p w14:paraId="2E49B33C">
            <w:pPr>
              <w:rPr>
                <w:rFonts w:hint="eastAsia" w:ascii="宋体" w:hAnsi="宋体" w:eastAsia="宋体" w:cs="宋体"/>
                <w:b/>
                <w:sz w:val="21"/>
                <w:szCs w:val="21"/>
              </w:rPr>
            </w:pPr>
            <w:r>
              <w:rPr>
                <w:rFonts w:hint="eastAsia" w:ascii="宋体" w:hAnsi="宋体" w:eastAsia="宋体" w:cs="宋体"/>
                <w:b/>
                <w:sz w:val="21"/>
                <w:szCs w:val="21"/>
              </w:rPr>
              <w:t>监测指标</w:t>
            </w:r>
          </w:p>
        </w:tc>
        <w:tc>
          <w:tcPr>
            <w:tcW w:w="1215" w:type="dxa"/>
          </w:tcPr>
          <w:p w14:paraId="029DE735">
            <w:pPr>
              <w:rPr>
                <w:rFonts w:hint="eastAsia" w:ascii="宋体" w:hAnsi="宋体" w:eastAsia="宋体" w:cs="宋体"/>
                <w:b/>
                <w:sz w:val="21"/>
                <w:szCs w:val="21"/>
              </w:rPr>
            </w:pPr>
            <w:r>
              <w:rPr>
                <w:rFonts w:hint="eastAsia" w:ascii="宋体" w:hAnsi="宋体" w:eastAsia="宋体" w:cs="宋体"/>
                <w:b/>
                <w:sz w:val="21"/>
                <w:szCs w:val="21"/>
              </w:rPr>
              <w:t>排放限值</w:t>
            </w:r>
          </w:p>
        </w:tc>
        <w:tc>
          <w:tcPr>
            <w:tcW w:w="675" w:type="dxa"/>
          </w:tcPr>
          <w:p w14:paraId="58D2EB56">
            <w:pPr>
              <w:rPr>
                <w:rFonts w:hint="eastAsia" w:ascii="宋体" w:hAnsi="宋体" w:eastAsia="宋体" w:cs="宋体"/>
                <w:b/>
                <w:sz w:val="21"/>
                <w:szCs w:val="21"/>
              </w:rPr>
            </w:pPr>
            <w:r>
              <w:rPr>
                <w:rFonts w:hint="eastAsia" w:ascii="宋体" w:hAnsi="宋体" w:eastAsia="宋体" w:cs="宋体"/>
                <w:b/>
                <w:sz w:val="21"/>
                <w:szCs w:val="21"/>
              </w:rPr>
              <w:t>监测方式</w:t>
            </w:r>
          </w:p>
        </w:tc>
        <w:tc>
          <w:tcPr>
            <w:tcW w:w="763" w:type="dxa"/>
          </w:tcPr>
          <w:p w14:paraId="191D9371">
            <w:pPr>
              <w:rPr>
                <w:rFonts w:hint="eastAsia" w:ascii="宋体" w:hAnsi="宋体" w:eastAsia="宋体" w:cs="宋体"/>
                <w:b/>
                <w:sz w:val="21"/>
                <w:szCs w:val="21"/>
              </w:rPr>
            </w:pPr>
            <w:r>
              <w:rPr>
                <w:rFonts w:hint="eastAsia" w:ascii="宋体" w:hAnsi="宋体" w:eastAsia="宋体" w:cs="宋体"/>
                <w:b/>
                <w:sz w:val="21"/>
                <w:szCs w:val="21"/>
              </w:rPr>
              <w:t>监测频次</w:t>
            </w:r>
          </w:p>
        </w:tc>
        <w:tc>
          <w:tcPr>
            <w:tcW w:w="1471" w:type="dxa"/>
          </w:tcPr>
          <w:p w14:paraId="572BD7E0">
            <w:pPr>
              <w:ind w:firstLine="211" w:firstLineChars="1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检测仪器</w:t>
            </w:r>
          </w:p>
        </w:tc>
        <w:tc>
          <w:tcPr>
            <w:tcW w:w="2287" w:type="dxa"/>
          </w:tcPr>
          <w:p w14:paraId="405F2E5B">
            <w:pPr>
              <w:rPr>
                <w:rFonts w:hint="eastAsia" w:ascii="宋体" w:hAnsi="宋体" w:eastAsia="宋体" w:cs="宋体"/>
                <w:b/>
                <w:sz w:val="21"/>
                <w:szCs w:val="21"/>
              </w:rPr>
            </w:pPr>
            <w:r>
              <w:rPr>
                <w:rFonts w:hint="eastAsia" w:ascii="宋体" w:hAnsi="宋体" w:eastAsia="宋体" w:cs="宋体"/>
                <w:b/>
                <w:sz w:val="21"/>
                <w:szCs w:val="21"/>
              </w:rPr>
              <w:t>监测方法</w:t>
            </w:r>
          </w:p>
        </w:tc>
      </w:tr>
      <w:tr w14:paraId="02C5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5E1460EE">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0C95F5E3">
            <w:pPr>
              <w:rPr>
                <w:rFonts w:hint="eastAsia" w:ascii="宋体" w:hAnsi="宋体" w:eastAsia="宋体" w:cs="宋体"/>
                <w:sz w:val="21"/>
                <w:szCs w:val="21"/>
              </w:rPr>
            </w:pPr>
            <w:r>
              <w:rPr>
                <w:rFonts w:hint="eastAsia" w:ascii="宋体" w:hAnsi="宋体" w:eastAsia="宋体" w:cs="宋体"/>
                <w:sz w:val="21"/>
                <w:szCs w:val="21"/>
              </w:rPr>
              <w:t>pH值</w:t>
            </w:r>
          </w:p>
        </w:tc>
        <w:tc>
          <w:tcPr>
            <w:tcW w:w="1215" w:type="dxa"/>
            <w:vAlign w:val="center"/>
          </w:tcPr>
          <w:p w14:paraId="2AF12C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w:t>
            </w:r>
          </w:p>
        </w:tc>
        <w:tc>
          <w:tcPr>
            <w:tcW w:w="675" w:type="dxa"/>
            <w:vAlign w:val="center"/>
          </w:tcPr>
          <w:p w14:paraId="4A862076">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6D62B006">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06777B15">
            <w:pPr>
              <w:jc w:val="center"/>
              <w:rPr>
                <w:rFonts w:hint="default" w:ascii="宋体" w:hAnsi="宋体" w:eastAsia="宋体" w:cs="宋体"/>
                <w:sz w:val="21"/>
                <w:szCs w:val="21"/>
                <w:lang w:val="en-US" w:eastAsia="zh-CN"/>
              </w:rPr>
            </w:pPr>
            <w:r>
              <w:rPr>
                <w:rFonts w:hint="eastAsia" w:ascii="宋体" w:hAnsi="宋体" w:eastAsia="宋体" w:cs="宋体"/>
                <w:sz w:val="21"/>
                <w:szCs w:val="21"/>
                <w:highlight w:val="none"/>
                <w:lang w:val="en-US" w:eastAsia="zh-CN"/>
              </w:rPr>
              <w:t>pH计</w:t>
            </w:r>
          </w:p>
        </w:tc>
        <w:tc>
          <w:tcPr>
            <w:tcW w:w="2287" w:type="dxa"/>
            <w:vAlign w:val="center"/>
          </w:tcPr>
          <w:p w14:paraId="004030A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水质 pH值的测定 电极法HJ 1147-2020</w:t>
            </w:r>
          </w:p>
        </w:tc>
      </w:tr>
      <w:tr w14:paraId="6044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39677847">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256B4C45">
            <w:pPr>
              <w:rPr>
                <w:rFonts w:hint="eastAsia" w:ascii="宋体" w:hAnsi="宋体" w:eastAsia="宋体" w:cs="宋体"/>
                <w:sz w:val="21"/>
                <w:szCs w:val="21"/>
              </w:rPr>
            </w:pPr>
            <w:r>
              <w:rPr>
                <w:rFonts w:hint="eastAsia" w:ascii="宋体" w:hAnsi="宋体" w:eastAsia="宋体" w:cs="宋体"/>
                <w:sz w:val="21"/>
                <w:szCs w:val="21"/>
              </w:rPr>
              <w:t>氨氮</w:t>
            </w:r>
          </w:p>
        </w:tc>
        <w:tc>
          <w:tcPr>
            <w:tcW w:w="1215" w:type="dxa"/>
            <w:vAlign w:val="center"/>
          </w:tcPr>
          <w:p w14:paraId="70D6FAFD">
            <w:pPr>
              <w:rPr>
                <w:rFonts w:hint="eastAsia" w:ascii="宋体" w:hAnsi="宋体" w:eastAsia="宋体" w:cs="宋体"/>
                <w:sz w:val="21"/>
                <w:szCs w:val="21"/>
              </w:rPr>
            </w:pPr>
            <w:r>
              <w:rPr>
                <w:rFonts w:hint="eastAsia" w:ascii="宋体" w:hAnsi="宋体" w:eastAsia="宋体" w:cs="宋体"/>
                <w:sz w:val="21"/>
                <w:szCs w:val="21"/>
              </w:rPr>
              <w:t>上限:1.0mg/L</w:t>
            </w:r>
          </w:p>
        </w:tc>
        <w:tc>
          <w:tcPr>
            <w:tcW w:w="675" w:type="dxa"/>
            <w:vAlign w:val="center"/>
          </w:tcPr>
          <w:p w14:paraId="0438BC05">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4F36FA27">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4836FE68">
            <w:pPr>
              <w:jc w:val="center"/>
              <w:rPr>
                <w:rFonts w:hint="eastAsia" w:ascii="宋体" w:hAnsi="宋体" w:eastAsia="宋体" w:cs="宋体"/>
                <w:sz w:val="21"/>
                <w:szCs w:val="21"/>
              </w:rPr>
            </w:pPr>
            <w:r>
              <w:rPr>
                <w:rFonts w:hint="eastAsia" w:ascii="宋体" w:hAnsi="宋体" w:eastAsia="宋体" w:cs="宋体"/>
                <w:sz w:val="21"/>
                <w:szCs w:val="21"/>
              </w:rPr>
              <w:t>紫外分光光度计</w:t>
            </w:r>
          </w:p>
        </w:tc>
        <w:tc>
          <w:tcPr>
            <w:tcW w:w="2287" w:type="dxa"/>
            <w:vAlign w:val="center"/>
          </w:tcPr>
          <w:p w14:paraId="09DB0428">
            <w:pPr>
              <w:jc w:val="left"/>
              <w:rPr>
                <w:rFonts w:hint="eastAsia" w:ascii="宋体" w:hAnsi="宋体" w:eastAsia="宋体" w:cs="宋体"/>
                <w:sz w:val="21"/>
                <w:szCs w:val="21"/>
              </w:rPr>
            </w:pPr>
            <w:r>
              <w:rPr>
                <w:rFonts w:hint="eastAsia" w:ascii="宋体" w:hAnsi="宋体" w:eastAsia="宋体" w:cs="宋体"/>
                <w:sz w:val="21"/>
                <w:szCs w:val="21"/>
              </w:rPr>
              <w:t>水质 氨氮的测定 纳氏试剂分光光度法 HJ 535-2009</w:t>
            </w:r>
          </w:p>
        </w:tc>
      </w:tr>
      <w:tr w14:paraId="0763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78BDB3A1">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3600783B">
            <w:pPr>
              <w:rPr>
                <w:rFonts w:hint="eastAsia" w:ascii="宋体" w:hAnsi="宋体" w:eastAsia="宋体" w:cs="宋体"/>
                <w:sz w:val="21"/>
                <w:szCs w:val="21"/>
              </w:rPr>
            </w:pPr>
            <w:r>
              <w:rPr>
                <w:rFonts w:hint="eastAsia" w:ascii="宋体" w:hAnsi="宋体" w:eastAsia="宋体" w:cs="宋体"/>
                <w:sz w:val="21"/>
                <w:szCs w:val="21"/>
              </w:rPr>
              <w:t>化学需氧量</w:t>
            </w:r>
          </w:p>
        </w:tc>
        <w:tc>
          <w:tcPr>
            <w:tcW w:w="1215" w:type="dxa"/>
            <w:vAlign w:val="center"/>
          </w:tcPr>
          <w:p w14:paraId="41EA5DC3">
            <w:pPr>
              <w:rPr>
                <w:rFonts w:hint="eastAsia" w:ascii="宋体" w:hAnsi="宋体" w:eastAsia="宋体" w:cs="宋体"/>
                <w:sz w:val="21"/>
                <w:szCs w:val="21"/>
              </w:rPr>
            </w:pPr>
            <w:r>
              <w:rPr>
                <w:rFonts w:hint="eastAsia" w:ascii="宋体" w:hAnsi="宋体" w:eastAsia="宋体" w:cs="宋体"/>
                <w:sz w:val="21"/>
                <w:szCs w:val="21"/>
              </w:rPr>
              <w:t>上限:20mg/L</w:t>
            </w:r>
          </w:p>
        </w:tc>
        <w:tc>
          <w:tcPr>
            <w:tcW w:w="675" w:type="dxa"/>
            <w:vAlign w:val="center"/>
          </w:tcPr>
          <w:p w14:paraId="7D2CD922">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08954469">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2C39B1A7">
            <w:pPr>
              <w:jc w:val="center"/>
              <w:rPr>
                <w:rFonts w:hint="eastAsia" w:ascii="宋体" w:hAnsi="宋体" w:eastAsia="宋体" w:cs="宋体"/>
                <w:sz w:val="21"/>
                <w:szCs w:val="21"/>
                <w:lang w:val="en-US" w:eastAsia="zh-CN"/>
              </w:rPr>
            </w:pPr>
            <w:r>
              <w:rPr>
                <w:rFonts w:hint="eastAsia" w:ascii="宋体" w:hAnsi="宋体" w:eastAsia="宋体" w:cs="宋体"/>
                <w:sz w:val="21"/>
                <w:szCs w:val="21"/>
              </w:rPr>
              <w:t>标准COD消解仪</w:t>
            </w:r>
          </w:p>
        </w:tc>
        <w:tc>
          <w:tcPr>
            <w:tcW w:w="2287" w:type="dxa"/>
            <w:vAlign w:val="center"/>
          </w:tcPr>
          <w:p w14:paraId="317A83C6">
            <w:pPr>
              <w:jc w:val="left"/>
              <w:rPr>
                <w:rFonts w:hint="eastAsia" w:ascii="宋体" w:hAnsi="宋体" w:eastAsia="宋体" w:cs="宋体"/>
                <w:sz w:val="21"/>
                <w:szCs w:val="21"/>
              </w:rPr>
            </w:pPr>
            <w:r>
              <w:rPr>
                <w:rFonts w:hint="eastAsia" w:ascii="宋体" w:hAnsi="宋体" w:eastAsia="宋体" w:cs="宋体"/>
                <w:sz w:val="21"/>
                <w:szCs w:val="21"/>
              </w:rPr>
              <w:t>水质 化学需氧量的测定 重铬酸盐法 HJ 828-2017</w:t>
            </w:r>
          </w:p>
        </w:tc>
      </w:tr>
      <w:tr w14:paraId="0B8A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77BAFE01">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09544046">
            <w:pPr>
              <w:rPr>
                <w:rFonts w:hint="eastAsia" w:ascii="宋体" w:hAnsi="宋体" w:eastAsia="宋体" w:cs="宋体"/>
                <w:sz w:val="21"/>
                <w:szCs w:val="21"/>
              </w:rPr>
            </w:pPr>
            <w:r>
              <w:rPr>
                <w:rFonts w:hint="eastAsia" w:ascii="宋体" w:hAnsi="宋体" w:eastAsia="宋体" w:cs="宋体"/>
                <w:sz w:val="21"/>
                <w:szCs w:val="21"/>
              </w:rPr>
              <w:t>五日生化需氧量</w:t>
            </w:r>
          </w:p>
        </w:tc>
        <w:tc>
          <w:tcPr>
            <w:tcW w:w="1215" w:type="dxa"/>
            <w:vAlign w:val="center"/>
          </w:tcPr>
          <w:p w14:paraId="17E0D54C">
            <w:pPr>
              <w:rPr>
                <w:rFonts w:hint="eastAsia" w:ascii="宋体" w:hAnsi="宋体" w:eastAsia="宋体" w:cs="宋体"/>
                <w:sz w:val="21"/>
                <w:szCs w:val="21"/>
              </w:rPr>
            </w:pPr>
            <w:r>
              <w:rPr>
                <w:rFonts w:hint="eastAsia" w:ascii="宋体" w:hAnsi="宋体" w:eastAsia="宋体" w:cs="宋体"/>
                <w:sz w:val="21"/>
                <w:szCs w:val="21"/>
              </w:rPr>
              <w:t>上限:4mg/L</w:t>
            </w:r>
          </w:p>
        </w:tc>
        <w:tc>
          <w:tcPr>
            <w:tcW w:w="675" w:type="dxa"/>
            <w:vAlign w:val="center"/>
          </w:tcPr>
          <w:p w14:paraId="103C6C8D">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4400D183">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6680761B">
            <w:pPr>
              <w:jc w:val="center"/>
              <w:rPr>
                <w:rFonts w:hint="eastAsia" w:ascii="宋体" w:hAnsi="宋体" w:eastAsia="宋体" w:cs="宋体"/>
                <w:sz w:val="21"/>
                <w:szCs w:val="21"/>
                <w:lang w:val="en-US" w:eastAsia="zh-CN"/>
              </w:rPr>
            </w:pPr>
            <w:r>
              <w:rPr>
                <w:rFonts w:hint="eastAsia" w:ascii="宋体" w:hAnsi="宋体" w:eastAsia="宋体" w:cs="宋体"/>
                <w:sz w:val="21"/>
                <w:szCs w:val="21"/>
              </w:rPr>
              <w:t>智能生化培养箱</w:t>
            </w:r>
          </w:p>
        </w:tc>
        <w:tc>
          <w:tcPr>
            <w:tcW w:w="2287" w:type="dxa"/>
            <w:vAlign w:val="center"/>
          </w:tcPr>
          <w:p w14:paraId="5EF774D3">
            <w:pPr>
              <w:rPr>
                <w:rFonts w:hint="eastAsia" w:ascii="宋体" w:hAnsi="宋体" w:eastAsia="宋体" w:cs="宋体"/>
                <w:sz w:val="21"/>
                <w:szCs w:val="21"/>
              </w:rPr>
            </w:pPr>
            <w:r>
              <w:rPr>
                <w:rStyle w:val="24"/>
                <w:rFonts w:hint="eastAsia" w:ascii="宋体" w:hAnsi="宋体" w:eastAsia="宋体" w:cs="宋体"/>
                <w:b w:val="0"/>
                <w:bCs w:val="0"/>
                <w:sz w:val="21"/>
                <w:szCs w:val="21"/>
                <w:lang w:val="en-US" w:eastAsia="zh-CN" w:bidi="ar"/>
              </w:rPr>
              <w:t>五日生化需氧量(BOD5)的测定稀释与接种法</w:t>
            </w:r>
            <w:r>
              <w:rPr>
                <w:rStyle w:val="26"/>
                <w:rFonts w:hint="eastAsia" w:ascii="宋体" w:hAnsi="宋体" w:eastAsia="宋体" w:cs="宋体"/>
                <w:b w:val="0"/>
                <w:bCs w:val="0"/>
                <w:sz w:val="21"/>
                <w:szCs w:val="21"/>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HJ 505-2009</w:t>
            </w:r>
          </w:p>
        </w:tc>
      </w:tr>
      <w:tr w14:paraId="72CC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2D5AD30B">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2CE5D8C0">
            <w:pPr>
              <w:rPr>
                <w:rFonts w:hint="eastAsia" w:ascii="宋体" w:hAnsi="宋体" w:eastAsia="宋体" w:cs="宋体"/>
                <w:sz w:val="21"/>
                <w:szCs w:val="21"/>
              </w:rPr>
            </w:pPr>
            <w:r>
              <w:rPr>
                <w:rFonts w:hint="eastAsia" w:ascii="宋体" w:hAnsi="宋体" w:eastAsia="宋体" w:cs="宋体"/>
                <w:sz w:val="21"/>
                <w:szCs w:val="21"/>
              </w:rPr>
              <w:t>悬浮物</w:t>
            </w:r>
          </w:p>
        </w:tc>
        <w:tc>
          <w:tcPr>
            <w:tcW w:w="1215" w:type="dxa"/>
            <w:vAlign w:val="center"/>
          </w:tcPr>
          <w:p w14:paraId="5199A622">
            <w:pPr>
              <w:rPr>
                <w:rFonts w:hint="eastAsia" w:ascii="宋体" w:hAnsi="宋体" w:eastAsia="宋体" w:cs="宋体"/>
                <w:sz w:val="21"/>
                <w:szCs w:val="21"/>
                <w:lang w:eastAsia="zh-CN"/>
              </w:rPr>
            </w:pPr>
            <w:r>
              <w:rPr>
                <w:rFonts w:hint="eastAsia" w:ascii="宋体" w:hAnsi="宋体" w:eastAsia="宋体" w:cs="宋体"/>
                <w:sz w:val="21"/>
                <w:szCs w:val="21"/>
              </w:rPr>
              <w:t>上限:</w:t>
            </w:r>
            <w:r>
              <w:rPr>
                <w:rFonts w:hint="eastAsia" w:ascii="宋体" w:hAnsi="宋体" w:eastAsia="宋体" w:cs="宋体"/>
                <w:sz w:val="21"/>
                <w:szCs w:val="21"/>
                <w:lang w:val="en-US" w:eastAsia="zh-CN"/>
              </w:rPr>
              <w:t>30</w:t>
            </w:r>
            <w:r>
              <w:rPr>
                <w:rFonts w:hint="eastAsia" w:ascii="宋体" w:hAnsi="宋体" w:eastAsia="宋体" w:cs="宋体"/>
                <w:sz w:val="21"/>
                <w:szCs w:val="21"/>
              </w:rPr>
              <w:t>mg/L</w:t>
            </w:r>
          </w:p>
        </w:tc>
        <w:tc>
          <w:tcPr>
            <w:tcW w:w="675" w:type="dxa"/>
            <w:vAlign w:val="center"/>
          </w:tcPr>
          <w:p w14:paraId="483BFAB6">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5E37CAA1">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4EF44AEA">
            <w:pPr>
              <w:jc w:val="center"/>
              <w:rPr>
                <w:rFonts w:hint="eastAsia" w:ascii="宋体" w:hAnsi="宋体" w:eastAsia="宋体" w:cs="宋体"/>
                <w:sz w:val="21"/>
                <w:szCs w:val="21"/>
              </w:rPr>
            </w:pPr>
            <w:r>
              <w:rPr>
                <w:rFonts w:hint="eastAsia" w:ascii="宋体" w:hAnsi="宋体" w:eastAsia="宋体" w:cs="宋体"/>
                <w:b w:val="0"/>
                <w:bCs w:val="0"/>
                <w:i w:val="0"/>
                <w:color w:val="auto"/>
                <w:kern w:val="0"/>
                <w:sz w:val="21"/>
                <w:szCs w:val="21"/>
                <w:u w:val="none"/>
                <w:lang w:val="en-US" w:eastAsia="zh-CN" w:bidi="ar"/>
              </w:rPr>
              <w:t>万分之一天平</w:t>
            </w:r>
          </w:p>
        </w:tc>
        <w:tc>
          <w:tcPr>
            <w:tcW w:w="2287" w:type="dxa"/>
            <w:vAlign w:val="center"/>
          </w:tcPr>
          <w:p w14:paraId="0CAD2435">
            <w:pPr>
              <w:rPr>
                <w:rFonts w:hint="eastAsia" w:ascii="宋体" w:hAnsi="宋体" w:eastAsia="宋体" w:cs="宋体"/>
                <w:sz w:val="21"/>
                <w:szCs w:val="21"/>
              </w:rPr>
            </w:pPr>
            <w:r>
              <w:rPr>
                <w:rFonts w:hint="eastAsia" w:ascii="宋体" w:hAnsi="宋体" w:eastAsia="宋体" w:cs="宋体"/>
                <w:sz w:val="21"/>
                <w:szCs w:val="21"/>
              </w:rPr>
              <w:t>水质 悬浮物的测定 重量法GB 11901-89</w:t>
            </w:r>
          </w:p>
        </w:tc>
      </w:tr>
      <w:tr w14:paraId="78CE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7CAA2F7A">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0EBA15F3">
            <w:pPr>
              <w:rPr>
                <w:rFonts w:hint="eastAsia" w:ascii="宋体" w:hAnsi="宋体" w:eastAsia="宋体" w:cs="宋体"/>
                <w:sz w:val="21"/>
                <w:szCs w:val="21"/>
              </w:rPr>
            </w:pPr>
            <w:r>
              <w:rPr>
                <w:rFonts w:hint="eastAsia" w:ascii="宋体" w:hAnsi="宋体" w:eastAsia="宋体" w:cs="宋体"/>
                <w:sz w:val="21"/>
                <w:szCs w:val="21"/>
              </w:rPr>
              <w:t>总磷（以P计）</w:t>
            </w:r>
          </w:p>
        </w:tc>
        <w:tc>
          <w:tcPr>
            <w:tcW w:w="1215" w:type="dxa"/>
            <w:vAlign w:val="center"/>
          </w:tcPr>
          <w:p w14:paraId="1412586A">
            <w:pPr>
              <w:rPr>
                <w:rFonts w:hint="eastAsia" w:ascii="宋体" w:hAnsi="宋体" w:eastAsia="宋体" w:cs="宋体"/>
                <w:sz w:val="21"/>
                <w:szCs w:val="21"/>
              </w:rPr>
            </w:pPr>
            <w:r>
              <w:rPr>
                <w:rFonts w:hint="eastAsia" w:ascii="宋体" w:hAnsi="宋体" w:eastAsia="宋体" w:cs="宋体"/>
                <w:sz w:val="21"/>
                <w:szCs w:val="21"/>
              </w:rPr>
              <w:t>上限:0.2mg/L</w:t>
            </w:r>
          </w:p>
        </w:tc>
        <w:tc>
          <w:tcPr>
            <w:tcW w:w="675" w:type="dxa"/>
            <w:vAlign w:val="center"/>
          </w:tcPr>
          <w:p w14:paraId="4C5EB188">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4BA1C14D">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7B60E46B">
            <w:pPr>
              <w:jc w:val="center"/>
              <w:rPr>
                <w:rFonts w:hint="eastAsia" w:ascii="宋体" w:hAnsi="宋体" w:eastAsia="宋体" w:cs="宋体"/>
                <w:sz w:val="21"/>
                <w:szCs w:val="21"/>
                <w:lang w:val="en-US" w:eastAsia="zh-CN"/>
              </w:rPr>
            </w:pPr>
            <w:r>
              <w:rPr>
                <w:rFonts w:hint="eastAsia" w:ascii="宋体" w:hAnsi="宋体" w:eastAsia="宋体" w:cs="宋体"/>
                <w:sz w:val="21"/>
                <w:szCs w:val="21"/>
              </w:rPr>
              <w:t>紫外分光光度计</w:t>
            </w:r>
          </w:p>
        </w:tc>
        <w:tc>
          <w:tcPr>
            <w:tcW w:w="2287" w:type="dxa"/>
            <w:vAlign w:val="center"/>
          </w:tcPr>
          <w:p w14:paraId="3DC9821D">
            <w:pPr>
              <w:rPr>
                <w:rFonts w:hint="eastAsia" w:ascii="宋体" w:hAnsi="宋体" w:eastAsia="宋体" w:cs="宋体"/>
                <w:sz w:val="21"/>
                <w:szCs w:val="21"/>
              </w:rPr>
            </w:pPr>
            <w:r>
              <w:rPr>
                <w:rFonts w:hint="eastAsia" w:ascii="宋体" w:hAnsi="宋体" w:eastAsia="宋体" w:cs="宋体"/>
                <w:sz w:val="21"/>
                <w:szCs w:val="21"/>
              </w:rPr>
              <w:t>水质 总磷的测定 钼酸铵分光光度法GB 11893-89</w:t>
            </w:r>
          </w:p>
        </w:tc>
      </w:tr>
      <w:tr w14:paraId="2256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570" w:type="dxa"/>
            <w:vAlign w:val="center"/>
          </w:tcPr>
          <w:p w14:paraId="548CDAD0">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74419257">
            <w:pPr>
              <w:rPr>
                <w:rFonts w:hint="eastAsia" w:ascii="宋体" w:hAnsi="宋体" w:eastAsia="宋体" w:cs="宋体"/>
                <w:sz w:val="21"/>
                <w:szCs w:val="21"/>
              </w:rPr>
            </w:pPr>
            <w:r>
              <w:rPr>
                <w:rFonts w:hint="eastAsia" w:ascii="宋体" w:hAnsi="宋体" w:eastAsia="宋体" w:cs="宋体"/>
                <w:sz w:val="21"/>
                <w:szCs w:val="21"/>
              </w:rPr>
              <w:t>总氮（以N计）</w:t>
            </w:r>
          </w:p>
        </w:tc>
        <w:tc>
          <w:tcPr>
            <w:tcW w:w="1215" w:type="dxa"/>
            <w:vAlign w:val="center"/>
          </w:tcPr>
          <w:p w14:paraId="6281A3C8">
            <w:pPr>
              <w:rPr>
                <w:rFonts w:hint="eastAsia" w:ascii="宋体" w:hAnsi="宋体" w:eastAsia="宋体" w:cs="宋体"/>
                <w:sz w:val="21"/>
                <w:szCs w:val="21"/>
              </w:rPr>
            </w:pPr>
            <w:r>
              <w:rPr>
                <w:rFonts w:hint="eastAsia" w:ascii="宋体" w:hAnsi="宋体" w:eastAsia="宋体" w:cs="宋体"/>
                <w:sz w:val="21"/>
                <w:szCs w:val="21"/>
              </w:rPr>
              <w:t>上限:1.0mg/L</w:t>
            </w:r>
          </w:p>
        </w:tc>
        <w:tc>
          <w:tcPr>
            <w:tcW w:w="675" w:type="dxa"/>
            <w:vAlign w:val="center"/>
          </w:tcPr>
          <w:p w14:paraId="62AF5D0B">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3778956C">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0515F9EC">
            <w:pPr>
              <w:jc w:val="center"/>
              <w:rPr>
                <w:rFonts w:hint="eastAsia" w:ascii="宋体" w:hAnsi="宋体" w:eastAsia="宋体" w:cs="宋体"/>
                <w:sz w:val="21"/>
                <w:szCs w:val="21"/>
                <w:lang w:val="en-US" w:eastAsia="zh-CN"/>
              </w:rPr>
            </w:pPr>
            <w:r>
              <w:rPr>
                <w:rFonts w:hint="eastAsia" w:ascii="宋体" w:hAnsi="宋体" w:eastAsia="宋体" w:cs="宋体"/>
                <w:sz w:val="21"/>
                <w:szCs w:val="21"/>
              </w:rPr>
              <w:t>紫外分光光度计</w:t>
            </w:r>
          </w:p>
        </w:tc>
        <w:tc>
          <w:tcPr>
            <w:tcW w:w="2287" w:type="dxa"/>
            <w:vAlign w:val="center"/>
          </w:tcPr>
          <w:p w14:paraId="4D316541">
            <w:pPr>
              <w:rPr>
                <w:rFonts w:hint="eastAsia" w:ascii="宋体" w:hAnsi="宋体" w:eastAsia="宋体" w:cs="宋体"/>
                <w:sz w:val="21"/>
                <w:szCs w:val="21"/>
                <w:lang w:val="en-US" w:eastAsia="zh-CN"/>
              </w:rPr>
            </w:pPr>
            <w:r>
              <w:rPr>
                <w:rFonts w:hint="eastAsia" w:ascii="宋体" w:hAnsi="宋体" w:eastAsia="宋体" w:cs="宋体"/>
                <w:sz w:val="21"/>
                <w:szCs w:val="21"/>
              </w:rPr>
              <w:t>水质 总氮的测定 碱性过硫酸钾消解紫外分光光度法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HJ 636-2012</w:t>
            </w:r>
          </w:p>
        </w:tc>
      </w:tr>
      <w:tr w14:paraId="25C1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49CD0D43">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7F4E748A">
            <w:pPr>
              <w:rPr>
                <w:rFonts w:hint="eastAsia" w:ascii="宋体" w:hAnsi="宋体" w:eastAsia="宋体" w:cs="宋体"/>
                <w:sz w:val="21"/>
                <w:szCs w:val="21"/>
              </w:rPr>
            </w:pPr>
            <w:r>
              <w:rPr>
                <w:rFonts w:hint="eastAsia" w:ascii="宋体" w:hAnsi="宋体" w:eastAsia="宋体" w:cs="宋体"/>
                <w:sz w:val="21"/>
                <w:szCs w:val="21"/>
              </w:rPr>
              <w:t>石油类</w:t>
            </w:r>
          </w:p>
        </w:tc>
        <w:tc>
          <w:tcPr>
            <w:tcW w:w="1215" w:type="dxa"/>
            <w:vAlign w:val="center"/>
          </w:tcPr>
          <w:p w14:paraId="1CD9B344">
            <w:pPr>
              <w:rPr>
                <w:rFonts w:hint="eastAsia" w:ascii="宋体" w:hAnsi="宋体" w:eastAsia="宋体" w:cs="宋体"/>
                <w:sz w:val="21"/>
                <w:szCs w:val="21"/>
              </w:rPr>
            </w:pPr>
            <w:r>
              <w:rPr>
                <w:rFonts w:hint="eastAsia" w:ascii="宋体" w:hAnsi="宋体" w:eastAsia="宋体" w:cs="宋体"/>
                <w:sz w:val="21"/>
                <w:szCs w:val="21"/>
              </w:rPr>
              <w:t>上限:0.05mg/L</w:t>
            </w:r>
          </w:p>
        </w:tc>
        <w:tc>
          <w:tcPr>
            <w:tcW w:w="675" w:type="dxa"/>
            <w:vAlign w:val="center"/>
          </w:tcPr>
          <w:p w14:paraId="6D70EAF7">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32B3FC06">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5C081E71">
            <w:pPr>
              <w:jc w:val="center"/>
              <w:rPr>
                <w:rFonts w:hint="eastAsia" w:ascii="宋体" w:hAnsi="宋体" w:eastAsia="宋体" w:cs="宋体"/>
                <w:sz w:val="21"/>
                <w:szCs w:val="21"/>
                <w:lang w:val="en-US" w:eastAsia="zh-CN"/>
              </w:rPr>
            </w:pPr>
            <w:r>
              <w:rPr>
                <w:rFonts w:hint="eastAsia" w:ascii="宋体" w:hAnsi="宋体" w:eastAsia="宋体" w:cs="宋体"/>
                <w:sz w:val="21"/>
                <w:szCs w:val="21"/>
              </w:rPr>
              <w:t>紫外分光光度计</w:t>
            </w:r>
          </w:p>
        </w:tc>
        <w:tc>
          <w:tcPr>
            <w:tcW w:w="2287" w:type="dxa"/>
            <w:vAlign w:val="center"/>
          </w:tcPr>
          <w:p w14:paraId="0B6A3D6D">
            <w:pPr>
              <w:rPr>
                <w:rFonts w:hint="eastAsia" w:ascii="宋体" w:hAnsi="宋体" w:eastAsia="宋体" w:cs="宋体"/>
                <w:sz w:val="21"/>
                <w:szCs w:val="21"/>
                <w:lang w:val="en-US" w:eastAsia="zh-CN"/>
              </w:rPr>
            </w:pPr>
            <w:r>
              <w:rPr>
                <w:rFonts w:hint="eastAsia" w:ascii="宋体" w:hAnsi="宋体" w:eastAsia="宋体" w:cs="宋体"/>
                <w:sz w:val="21"/>
                <w:szCs w:val="21"/>
              </w:rPr>
              <w:t>水质 石油类的测定 紫外分光光度法 HJ 970-2018</w:t>
            </w:r>
          </w:p>
        </w:tc>
      </w:tr>
      <w:tr w14:paraId="79D0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570" w:type="dxa"/>
            <w:vAlign w:val="center"/>
          </w:tcPr>
          <w:p w14:paraId="71DD6D83">
            <w:pPr>
              <w:rPr>
                <w:rFonts w:hint="eastAsia" w:ascii="宋体" w:hAnsi="宋体" w:eastAsia="宋体" w:cs="宋体"/>
                <w:sz w:val="21"/>
                <w:szCs w:val="21"/>
              </w:rPr>
            </w:pPr>
            <w:r>
              <w:rPr>
                <w:rFonts w:hint="eastAsia" w:ascii="宋体" w:hAnsi="宋体" w:eastAsia="宋体" w:cs="宋体"/>
                <w:sz w:val="21"/>
                <w:szCs w:val="21"/>
              </w:rPr>
              <w:t>佩贝水与沂江峡江段交汇口处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排口下游1500米</w:t>
            </w:r>
            <w:r>
              <w:rPr>
                <w:rFonts w:hint="eastAsia" w:ascii="宋体" w:hAnsi="宋体" w:eastAsia="宋体" w:cs="宋体"/>
                <w:sz w:val="21"/>
                <w:szCs w:val="21"/>
                <w:lang w:eastAsia="zh-CN"/>
              </w:rPr>
              <w:t>）</w:t>
            </w:r>
          </w:p>
        </w:tc>
        <w:tc>
          <w:tcPr>
            <w:tcW w:w="800" w:type="dxa"/>
            <w:vAlign w:val="center"/>
          </w:tcPr>
          <w:p w14:paraId="4F1865BF">
            <w:pPr>
              <w:widowControl/>
              <w:jc w:val="both"/>
              <w:textAlignment w:val="center"/>
              <w:rPr>
                <w:rFonts w:hint="eastAsia" w:ascii="宋体" w:hAnsi="宋体" w:eastAsia="宋体" w:cs="Times New Roman"/>
                <w:color w:val="000000" w:themeColor="text1"/>
                <w:spacing w:val="4"/>
                <w:kern w:val="0"/>
                <w:sz w:val="21"/>
                <w:szCs w:val="21"/>
                <w:lang w:val="en-US" w:eastAsia="zh-CN" w:bidi="ar-SA"/>
                <w14:textFill>
                  <w14:solidFill>
                    <w14:schemeClr w14:val="tx1"/>
                  </w14:solidFill>
                </w14:textFill>
              </w:rPr>
            </w:pPr>
            <w:r>
              <w:rPr>
                <w:rFonts w:hint="eastAsia" w:ascii="宋体" w:hAnsi="宋体" w:eastAsia="宋体" w:cs="Times New Roman"/>
                <w:color w:val="000000" w:themeColor="text1"/>
                <w:spacing w:val="4"/>
                <w:kern w:val="0"/>
                <w:sz w:val="21"/>
                <w:szCs w:val="21"/>
                <w:lang w:val="en-US" w:eastAsia="zh-CN"/>
                <w14:textFill>
                  <w14:solidFill>
                    <w14:schemeClr w14:val="tx1"/>
                  </w14:solidFill>
                </w14:textFill>
              </w:rPr>
              <w:t>余氯</w:t>
            </w:r>
          </w:p>
        </w:tc>
        <w:tc>
          <w:tcPr>
            <w:tcW w:w="1215" w:type="dxa"/>
            <w:vAlign w:val="center"/>
          </w:tcPr>
          <w:p w14:paraId="7B5E5F87">
            <w:pPr>
              <w:jc w:val="left"/>
              <w:rPr>
                <w:rFonts w:hint="default" w:ascii="仿宋" w:hAnsi="仿宋" w:eastAsia="仿宋" w:cs="仿宋"/>
                <w:b w:val="0"/>
                <w:bCs w:val="0"/>
                <w:i w:val="0"/>
                <w:iCs w:val="0"/>
                <w:color w:val="FF0000"/>
                <w:kern w:val="2"/>
                <w:sz w:val="21"/>
                <w:szCs w:val="21"/>
                <w:u w:val="none"/>
                <w:lang w:val="en-US" w:eastAsia="zh-CN" w:bidi="ar-SA"/>
              </w:rPr>
            </w:pPr>
            <w:r>
              <w:rPr>
                <w:rFonts w:hint="eastAsia" w:ascii="仿宋" w:hAnsi="仿宋" w:eastAsia="仿宋" w:cs="仿宋"/>
                <w:b w:val="0"/>
                <w:bCs w:val="0"/>
                <w:i w:val="0"/>
                <w:iCs w:val="0"/>
                <w:color w:val="auto"/>
                <w:kern w:val="2"/>
                <w:sz w:val="21"/>
                <w:szCs w:val="21"/>
                <w:u w:val="none"/>
                <w:lang w:val="en-US" w:eastAsia="zh-CN" w:bidi="ar-SA"/>
              </w:rPr>
              <w:t>/</w:t>
            </w:r>
          </w:p>
        </w:tc>
        <w:tc>
          <w:tcPr>
            <w:tcW w:w="675" w:type="dxa"/>
            <w:vAlign w:val="center"/>
          </w:tcPr>
          <w:p w14:paraId="6C441101">
            <w:pPr>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sz w:val="21"/>
                <w:szCs w:val="21"/>
              </w:rPr>
              <w:t>手工</w:t>
            </w:r>
          </w:p>
        </w:tc>
        <w:tc>
          <w:tcPr>
            <w:tcW w:w="763" w:type="dxa"/>
            <w:vAlign w:val="center"/>
          </w:tcPr>
          <w:p w14:paraId="56AF1E81">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sz w:val="21"/>
                <w:szCs w:val="21"/>
                <w:lang w:val="en-US" w:eastAsia="zh-CN"/>
              </w:rPr>
              <w:t>3次/年</w:t>
            </w:r>
          </w:p>
        </w:tc>
        <w:tc>
          <w:tcPr>
            <w:tcW w:w="1471" w:type="dxa"/>
            <w:vAlign w:val="center"/>
          </w:tcPr>
          <w:p w14:paraId="02CB7A4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可见</w:t>
            </w:r>
            <w:r>
              <w:rPr>
                <w:rFonts w:hint="eastAsia" w:ascii="宋体" w:hAnsi="宋体" w:eastAsia="宋体" w:cs="宋体"/>
                <w:sz w:val="21"/>
                <w:szCs w:val="21"/>
              </w:rPr>
              <w:t>分光光度计</w:t>
            </w:r>
          </w:p>
        </w:tc>
        <w:tc>
          <w:tcPr>
            <w:tcW w:w="2287" w:type="dxa"/>
            <w:vAlign w:val="center"/>
          </w:tcPr>
          <w:p w14:paraId="0BC978FF">
            <w:pPr>
              <w:rPr>
                <w:rFonts w:hint="eastAsia" w:ascii="宋体" w:hAnsi="宋体" w:eastAsia="宋体" w:cs="宋体"/>
                <w:sz w:val="21"/>
                <w:szCs w:val="21"/>
              </w:rPr>
            </w:pPr>
            <w:r>
              <w:rPr>
                <w:rFonts w:hint="eastAsia" w:ascii="宋体" w:hAnsi="宋体" w:eastAsia="宋体" w:cs="宋体"/>
                <w:sz w:val="21"/>
                <w:szCs w:val="21"/>
              </w:rPr>
              <w:t>《水质 游离氯和总氯的测定 N, N-二乙基-1, 4-苯二胺分光光度法》HJ 586-2010</w:t>
            </w:r>
          </w:p>
          <w:p w14:paraId="167FBEC1">
            <w:pPr>
              <w:rPr>
                <w:rFonts w:hint="eastAsia" w:ascii="宋体" w:hAnsi="宋体" w:eastAsia="宋体" w:cs="宋体"/>
                <w:sz w:val="21"/>
                <w:szCs w:val="21"/>
                <w:lang w:val="en-US" w:eastAsia="zh-CN"/>
              </w:rPr>
            </w:pPr>
          </w:p>
        </w:tc>
      </w:tr>
      <w:tr w14:paraId="7D9F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3DC35DBC">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0691B924">
            <w:pPr>
              <w:rPr>
                <w:rFonts w:hint="eastAsia" w:ascii="宋体" w:hAnsi="宋体" w:eastAsia="宋体" w:cs="宋体"/>
                <w:sz w:val="21"/>
                <w:szCs w:val="21"/>
              </w:rPr>
            </w:pPr>
            <w:r>
              <w:rPr>
                <w:rFonts w:hint="eastAsia" w:ascii="宋体" w:hAnsi="宋体" w:eastAsia="宋体" w:cs="宋体"/>
                <w:sz w:val="21"/>
                <w:szCs w:val="21"/>
              </w:rPr>
              <w:t>pH值</w:t>
            </w:r>
          </w:p>
        </w:tc>
        <w:tc>
          <w:tcPr>
            <w:tcW w:w="1215" w:type="dxa"/>
            <w:vAlign w:val="center"/>
          </w:tcPr>
          <w:p w14:paraId="43173C1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w:t>
            </w:r>
          </w:p>
        </w:tc>
        <w:tc>
          <w:tcPr>
            <w:tcW w:w="675" w:type="dxa"/>
            <w:vAlign w:val="center"/>
          </w:tcPr>
          <w:p w14:paraId="06677E52">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33766A7E">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322652B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pH计</w:t>
            </w:r>
          </w:p>
        </w:tc>
        <w:tc>
          <w:tcPr>
            <w:tcW w:w="2287" w:type="dxa"/>
            <w:vAlign w:val="center"/>
          </w:tcPr>
          <w:p w14:paraId="4BD4C600">
            <w:pPr>
              <w:rPr>
                <w:rFonts w:hint="eastAsia" w:ascii="宋体" w:hAnsi="宋体" w:eastAsia="宋体" w:cs="宋体"/>
                <w:sz w:val="21"/>
                <w:szCs w:val="21"/>
              </w:rPr>
            </w:pPr>
            <w:r>
              <w:rPr>
                <w:rFonts w:hint="eastAsia" w:ascii="宋体" w:hAnsi="宋体" w:eastAsia="宋体" w:cs="宋体"/>
                <w:sz w:val="21"/>
                <w:szCs w:val="21"/>
                <w:lang w:val="en-US" w:eastAsia="zh-CN"/>
              </w:rPr>
              <w:t>水质 pH值的测定 电极法HJ 1147-2020</w:t>
            </w:r>
          </w:p>
        </w:tc>
      </w:tr>
      <w:tr w14:paraId="6EE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143821E4">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068877EE">
            <w:pPr>
              <w:rPr>
                <w:rFonts w:hint="eastAsia" w:ascii="宋体" w:hAnsi="宋体" w:eastAsia="宋体" w:cs="宋体"/>
                <w:sz w:val="21"/>
                <w:szCs w:val="21"/>
              </w:rPr>
            </w:pPr>
            <w:r>
              <w:rPr>
                <w:rFonts w:hint="eastAsia" w:ascii="宋体" w:hAnsi="宋体" w:eastAsia="宋体" w:cs="宋体"/>
                <w:sz w:val="21"/>
                <w:szCs w:val="21"/>
              </w:rPr>
              <w:t>氨氮</w:t>
            </w:r>
          </w:p>
        </w:tc>
        <w:tc>
          <w:tcPr>
            <w:tcW w:w="1215" w:type="dxa"/>
            <w:vAlign w:val="center"/>
          </w:tcPr>
          <w:p w14:paraId="4215167F">
            <w:pPr>
              <w:rPr>
                <w:rFonts w:hint="eastAsia" w:ascii="宋体" w:hAnsi="宋体" w:eastAsia="宋体" w:cs="宋体"/>
                <w:sz w:val="21"/>
                <w:szCs w:val="21"/>
              </w:rPr>
            </w:pPr>
            <w:r>
              <w:rPr>
                <w:rFonts w:hint="eastAsia" w:ascii="宋体" w:hAnsi="宋体" w:eastAsia="宋体" w:cs="宋体"/>
                <w:sz w:val="21"/>
                <w:szCs w:val="21"/>
              </w:rPr>
              <w:t>上限:1.0mg/L</w:t>
            </w:r>
          </w:p>
        </w:tc>
        <w:tc>
          <w:tcPr>
            <w:tcW w:w="675" w:type="dxa"/>
            <w:vAlign w:val="center"/>
          </w:tcPr>
          <w:p w14:paraId="7C2E3048">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627F6756">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7E7C4701">
            <w:pPr>
              <w:jc w:val="center"/>
              <w:rPr>
                <w:rFonts w:hint="eastAsia" w:ascii="宋体" w:hAnsi="宋体" w:eastAsia="宋体" w:cs="宋体"/>
                <w:sz w:val="21"/>
                <w:szCs w:val="21"/>
              </w:rPr>
            </w:pPr>
            <w:r>
              <w:rPr>
                <w:rFonts w:hint="eastAsia" w:ascii="宋体" w:hAnsi="宋体" w:eastAsia="宋体" w:cs="宋体"/>
                <w:sz w:val="21"/>
                <w:szCs w:val="21"/>
              </w:rPr>
              <w:t>紫外分光光度计</w:t>
            </w:r>
          </w:p>
        </w:tc>
        <w:tc>
          <w:tcPr>
            <w:tcW w:w="2287" w:type="dxa"/>
            <w:vAlign w:val="center"/>
          </w:tcPr>
          <w:p w14:paraId="6BA3560F">
            <w:pPr>
              <w:rPr>
                <w:rFonts w:hint="eastAsia" w:ascii="宋体" w:hAnsi="宋体" w:eastAsia="宋体" w:cs="宋体"/>
                <w:sz w:val="21"/>
                <w:szCs w:val="21"/>
              </w:rPr>
            </w:pPr>
            <w:r>
              <w:rPr>
                <w:rFonts w:hint="eastAsia" w:ascii="宋体" w:hAnsi="宋体" w:eastAsia="宋体" w:cs="宋体"/>
                <w:sz w:val="21"/>
                <w:szCs w:val="21"/>
              </w:rPr>
              <w:t>水质 氨氮的测定 纳氏试剂分光光度法 HJ 535-2009</w:t>
            </w:r>
          </w:p>
        </w:tc>
      </w:tr>
      <w:tr w14:paraId="2167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41DDC3F6">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56783F46">
            <w:pPr>
              <w:rPr>
                <w:rFonts w:hint="eastAsia" w:ascii="宋体" w:hAnsi="宋体" w:eastAsia="宋体" w:cs="宋体"/>
                <w:sz w:val="21"/>
                <w:szCs w:val="21"/>
              </w:rPr>
            </w:pPr>
            <w:r>
              <w:rPr>
                <w:rFonts w:hint="eastAsia" w:ascii="宋体" w:hAnsi="宋体" w:eastAsia="宋体" w:cs="宋体"/>
                <w:sz w:val="21"/>
                <w:szCs w:val="21"/>
              </w:rPr>
              <w:t>化学需氧量</w:t>
            </w:r>
          </w:p>
        </w:tc>
        <w:tc>
          <w:tcPr>
            <w:tcW w:w="1215" w:type="dxa"/>
            <w:vAlign w:val="center"/>
          </w:tcPr>
          <w:p w14:paraId="6A3BEF71">
            <w:pPr>
              <w:rPr>
                <w:rFonts w:hint="eastAsia" w:ascii="宋体" w:hAnsi="宋体" w:eastAsia="宋体" w:cs="宋体"/>
                <w:sz w:val="21"/>
                <w:szCs w:val="21"/>
              </w:rPr>
            </w:pPr>
            <w:r>
              <w:rPr>
                <w:rFonts w:hint="eastAsia" w:ascii="宋体" w:hAnsi="宋体" w:eastAsia="宋体" w:cs="宋体"/>
                <w:sz w:val="21"/>
                <w:szCs w:val="21"/>
              </w:rPr>
              <w:t>上限:20mg/L</w:t>
            </w:r>
          </w:p>
        </w:tc>
        <w:tc>
          <w:tcPr>
            <w:tcW w:w="675" w:type="dxa"/>
            <w:vAlign w:val="center"/>
          </w:tcPr>
          <w:p w14:paraId="388E7B9F">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2471FA92">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469D6006">
            <w:pPr>
              <w:jc w:val="center"/>
              <w:rPr>
                <w:rFonts w:hint="eastAsia" w:ascii="宋体" w:hAnsi="宋体" w:eastAsia="宋体" w:cs="宋体"/>
                <w:sz w:val="21"/>
                <w:szCs w:val="21"/>
                <w:lang w:val="en-US" w:eastAsia="zh-CN"/>
              </w:rPr>
            </w:pPr>
            <w:r>
              <w:rPr>
                <w:rFonts w:hint="eastAsia" w:ascii="宋体" w:hAnsi="宋体" w:eastAsia="宋体" w:cs="宋体"/>
                <w:sz w:val="21"/>
                <w:szCs w:val="21"/>
              </w:rPr>
              <w:t>标准COD消解仪</w:t>
            </w:r>
          </w:p>
        </w:tc>
        <w:tc>
          <w:tcPr>
            <w:tcW w:w="2287" w:type="dxa"/>
            <w:vAlign w:val="center"/>
          </w:tcPr>
          <w:p w14:paraId="12DFDEB0">
            <w:pPr>
              <w:rPr>
                <w:rFonts w:hint="eastAsia" w:ascii="宋体" w:hAnsi="宋体" w:eastAsia="宋体" w:cs="宋体"/>
                <w:sz w:val="21"/>
                <w:szCs w:val="21"/>
              </w:rPr>
            </w:pPr>
            <w:r>
              <w:rPr>
                <w:rFonts w:hint="eastAsia" w:ascii="宋体" w:hAnsi="宋体" w:eastAsia="宋体" w:cs="宋体"/>
                <w:sz w:val="21"/>
                <w:szCs w:val="21"/>
              </w:rPr>
              <w:t>水质 化学需氧量的测定 重铬酸盐法 HJ 828-2017</w:t>
            </w:r>
          </w:p>
        </w:tc>
      </w:tr>
      <w:tr w14:paraId="0B78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3731043C">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78C9822F">
            <w:pPr>
              <w:rPr>
                <w:rFonts w:hint="eastAsia" w:ascii="宋体" w:hAnsi="宋体" w:eastAsia="宋体" w:cs="宋体"/>
                <w:sz w:val="21"/>
                <w:szCs w:val="21"/>
              </w:rPr>
            </w:pPr>
            <w:r>
              <w:rPr>
                <w:rFonts w:hint="eastAsia" w:ascii="宋体" w:hAnsi="宋体" w:eastAsia="宋体" w:cs="宋体"/>
                <w:sz w:val="21"/>
                <w:szCs w:val="21"/>
              </w:rPr>
              <w:t>五日生化需氧量</w:t>
            </w:r>
          </w:p>
        </w:tc>
        <w:tc>
          <w:tcPr>
            <w:tcW w:w="1215" w:type="dxa"/>
            <w:vAlign w:val="center"/>
          </w:tcPr>
          <w:p w14:paraId="14FCDCE2">
            <w:pPr>
              <w:rPr>
                <w:rFonts w:hint="eastAsia" w:ascii="宋体" w:hAnsi="宋体" w:eastAsia="宋体" w:cs="宋体"/>
                <w:sz w:val="21"/>
                <w:szCs w:val="21"/>
              </w:rPr>
            </w:pPr>
            <w:r>
              <w:rPr>
                <w:rFonts w:hint="eastAsia" w:ascii="宋体" w:hAnsi="宋体" w:eastAsia="宋体" w:cs="宋体"/>
                <w:sz w:val="21"/>
                <w:szCs w:val="21"/>
              </w:rPr>
              <w:t>上限:4mg/L</w:t>
            </w:r>
          </w:p>
        </w:tc>
        <w:tc>
          <w:tcPr>
            <w:tcW w:w="675" w:type="dxa"/>
            <w:vAlign w:val="center"/>
          </w:tcPr>
          <w:p w14:paraId="163E98B4">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6B559069">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1B48090A">
            <w:pPr>
              <w:jc w:val="center"/>
              <w:rPr>
                <w:rFonts w:hint="eastAsia" w:ascii="宋体" w:hAnsi="宋体" w:eastAsia="宋体" w:cs="宋体"/>
                <w:sz w:val="21"/>
                <w:szCs w:val="21"/>
                <w:lang w:val="en-US" w:eastAsia="zh-CN"/>
              </w:rPr>
            </w:pPr>
            <w:r>
              <w:rPr>
                <w:rFonts w:hint="eastAsia" w:ascii="宋体" w:hAnsi="宋体" w:eastAsia="宋体" w:cs="宋体"/>
                <w:sz w:val="21"/>
                <w:szCs w:val="21"/>
              </w:rPr>
              <w:t>智能生化培养箱</w:t>
            </w:r>
          </w:p>
        </w:tc>
        <w:tc>
          <w:tcPr>
            <w:tcW w:w="2287" w:type="dxa"/>
            <w:vAlign w:val="center"/>
          </w:tcPr>
          <w:p w14:paraId="5C112F37">
            <w:pPr>
              <w:rPr>
                <w:rFonts w:hint="eastAsia" w:ascii="宋体" w:hAnsi="宋体" w:eastAsia="宋体" w:cs="宋体"/>
                <w:sz w:val="21"/>
                <w:szCs w:val="21"/>
              </w:rPr>
            </w:pPr>
            <w:r>
              <w:rPr>
                <w:rFonts w:hint="eastAsia" w:ascii="宋体" w:hAnsi="宋体" w:eastAsia="宋体" w:cs="宋体"/>
                <w:sz w:val="21"/>
                <w:szCs w:val="21"/>
              </w:rPr>
              <w:t>水质五日生化需氧量BOD5的测定稀释与接种法HJ 505-2009</w:t>
            </w:r>
          </w:p>
        </w:tc>
      </w:tr>
      <w:tr w14:paraId="7DB8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0437773D">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70603871">
            <w:pPr>
              <w:rPr>
                <w:rFonts w:hint="eastAsia" w:ascii="宋体" w:hAnsi="宋体" w:eastAsia="宋体" w:cs="宋体"/>
                <w:sz w:val="21"/>
                <w:szCs w:val="21"/>
              </w:rPr>
            </w:pPr>
            <w:r>
              <w:rPr>
                <w:rFonts w:hint="eastAsia" w:ascii="宋体" w:hAnsi="宋体" w:eastAsia="宋体" w:cs="宋体"/>
                <w:sz w:val="21"/>
                <w:szCs w:val="21"/>
              </w:rPr>
              <w:t>悬浮物</w:t>
            </w:r>
          </w:p>
        </w:tc>
        <w:tc>
          <w:tcPr>
            <w:tcW w:w="1215" w:type="dxa"/>
            <w:vAlign w:val="center"/>
          </w:tcPr>
          <w:p w14:paraId="69F8E7CE">
            <w:pPr>
              <w:rPr>
                <w:rFonts w:hint="eastAsia" w:ascii="宋体" w:hAnsi="宋体" w:eastAsia="宋体" w:cs="宋体"/>
                <w:sz w:val="21"/>
                <w:szCs w:val="21"/>
                <w:lang w:eastAsia="zh-CN"/>
              </w:rPr>
            </w:pPr>
            <w:r>
              <w:rPr>
                <w:rFonts w:hint="eastAsia" w:ascii="宋体" w:hAnsi="宋体" w:eastAsia="宋体" w:cs="宋体"/>
                <w:sz w:val="21"/>
                <w:szCs w:val="21"/>
              </w:rPr>
              <w:t>上限:</w:t>
            </w:r>
            <w:r>
              <w:rPr>
                <w:rFonts w:hint="eastAsia" w:ascii="宋体" w:hAnsi="宋体" w:eastAsia="宋体" w:cs="宋体"/>
                <w:sz w:val="21"/>
                <w:szCs w:val="21"/>
                <w:lang w:val="en-US" w:eastAsia="zh-CN"/>
              </w:rPr>
              <w:t>30</w:t>
            </w:r>
            <w:r>
              <w:rPr>
                <w:rFonts w:hint="eastAsia" w:ascii="宋体" w:hAnsi="宋体" w:eastAsia="宋体" w:cs="宋体"/>
                <w:sz w:val="21"/>
                <w:szCs w:val="21"/>
              </w:rPr>
              <w:t>mg/L</w:t>
            </w:r>
          </w:p>
        </w:tc>
        <w:tc>
          <w:tcPr>
            <w:tcW w:w="675" w:type="dxa"/>
            <w:vAlign w:val="center"/>
          </w:tcPr>
          <w:p w14:paraId="45E23206">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5386E121">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1E8CC873">
            <w:pPr>
              <w:jc w:val="center"/>
              <w:rPr>
                <w:rFonts w:hint="eastAsia" w:ascii="宋体" w:hAnsi="宋体" w:eastAsia="宋体" w:cs="宋体"/>
                <w:sz w:val="21"/>
                <w:szCs w:val="21"/>
              </w:rPr>
            </w:pPr>
            <w:r>
              <w:rPr>
                <w:rFonts w:hint="eastAsia" w:ascii="宋体" w:hAnsi="宋体" w:eastAsia="宋体" w:cs="宋体"/>
                <w:b w:val="0"/>
                <w:bCs w:val="0"/>
                <w:i w:val="0"/>
                <w:color w:val="auto"/>
                <w:kern w:val="0"/>
                <w:sz w:val="21"/>
                <w:szCs w:val="21"/>
                <w:u w:val="none"/>
                <w:lang w:val="en-US" w:eastAsia="zh-CN" w:bidi="ar"/>
              </w:rPr>
              <w:t>万分之一天平</w:t>
            </w:r>
          </w:p>
        </w:tc>
        <w:tc>
          <w:tcPr>
            <w:tcW w:w="2287" w:type="dxa"/>
            <w:vAlign w:val="center"/>
          </w:tcPr>
          <w:p w14:paraId="5E574C5D">
            <w:pPr>
              <w:rPr>
                <w:rFonts w:hint="eastAsia" w:ascii="宋体" w:hAnsi="宋体" w:eastAsia="宋体" w:cs="宋体"/>
                <w:sz w:val="21"/>
                <w:szCs w:val="21"/>
              </w:rPr>
            </w:pPr>
            <w:r>
              <w:rPr>
                <w:rFonts w:hint="eastAsia" w:ascii="宋体" w:hAnsi="宋体" w:eastAsia="宋体" w:cs="宋体"/>
                <w:sz w:val="21"/>
                <w:szCs w:val="21"/>
              </w:rPr>
              <w:t>水质 悬浮物的测定 重量法GB 11901-89</w:t>
            </w:r>
          </w:p>
        </w:tc>
      </w:tr>
      <w:tr w14:paraId="50ED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6DC0628D">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273913A6">
            <w:pPr>
              <w:rPr>
                <w:rFonts w:hint="eastAsia" w:ascii="宋体" w:hAnsi="宋体" w:eastAsia="宋体" w:cs="宋体"/>
                <w:sz w:val="21"/>
                <w:szCs w:val="21"/>
              </w:rPr>
            </w:pPr>
            <w:r>
              <w:rPr>
                <w:rFonts w:hint="eastAsia" w:ascii="宋体" w:hAnsi="宋体" w:eastAsia="宋体" w:cs="宋体"/>
                <w:sz w:val="21"/>
                <w:szCs w:val="21"/>
              </w:rPr>
              <w:t>总磷（以P计）</w:t>
            </w:r>
          </w:p>
        </w:tc>
        <w:tc>
          <w:tcPr>
            <w:tcW w:w="1215" w:type="dxa"/>
            <w:vAlign w:val="center"/>
          </w:tcPr>
          <w:p w14:paraId="1144BCF0">
            <w:pPr>
              <w:rPr>
                <w:rFonts w:hint="eastAsia" w:ascii="宋体" w:hAnsi="宋体" w:eastAsia="宋体" w:cs="宋体"/>
                <w:sz w:val="21"/>
                <w:szCs w:val="21"/>
              </w:rPr>
            </w:pPr>
            <w:r>
              <w:rPr>
                <w:rFonts w:hint="eastAsia" w:ascii="宋体" w:hAnsi="宋体" w:eastAsia="宋体" w:cs="宋体"/>
                <w:sz w:val="21"/>
                <w:szCs w:val="21"/>
              </w:rPr>
              <w:t>上限:0.2mg/L</w:t>
            </w:r>
          </w:p>
        </w:tc>
        <w:tc>
          <w:tcPr>
            <w:tcW w:w="675" w:type="dxa"/>
            <w:vAlign w:val="center"/>
          </w:tcPr>
          <w:p w14:paraId="3C25720F">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6A7C925A">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29E4DE60">
            <w:pPr>
              <w:jc w:val="center"/>
              <w:rPr>
                <w:rFonts w:hint="eastAsia" w:ascii="宋体" w:hAnsi="宋体" w:eastAsia="宋体" w:cs="宋体"/>
                <w:sz w:val="21"/>
                <w:szCs w:val="21"/>
                <w:lang w:val="en-US" w:eastAsia="zh-CN"/>
              </w:rPr>
            </w:pPr>
            <w:r>
              <w:rPr>
                <w:rFonts w:hint="eastAsia" w:ascii="宋体" w:hAnsi="宋体" w:eastAsia="宋体" w:cs="宋体"/>
                <w:sz w:val="21"/>
                <w:szCs w:val="21"/>
              </w:rPr>
              <w:t>紫外分光光度计</w:t>
            </w:r>
          </w:p>
        </w:tc>
        <w:tc>
          <w:tcPr>
            <w:tcW w:w="2287" w:type="dxa"/>
            <w:vAlign w:val="center"/>
          </w:tcPr>
          <w:p w14:paraId="29B75D55">
            <w:pPr>
              <w:rPr>
                <w:rFonts w:hint="eastAsia" w:ascii="宋体" w:hAnsi="宋体" w:eastAsia="宋体" w:cs="宋体"/>
                <w:sz w:val="21"/>
                <w:szCs w:val="21"/>
              </w:rPr>
            </w:pPr>
            <w:r>
              <w:rPr>
                <w:rFonts w:hint="eastAsia" w:ascii="宋体" w:hAnsi="宋体" w:eastAsia="宋体" w:cs="宋体"/>
                <w:sz w:val="21"/>
                <w:szCs w:val="21"/>
              </w:rPr>
              <w:t>水质 总磷的测定 钼酸铵分光光度法GB 11893-89</w:t>
            </w:r>
          </w:p>
        </w:tc>
      </w:tr>
      <w:tr w14:paraId="6C5D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6DD8A93C">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2F0C826D">
            <w:pPr>
              <w:rPr>
                <w:rFonts w:hint="eastAsia" w:ascii="宋体" w:hAnsi="宋体" w:eastAsia="宋体" w:cs="宋体"/>
                <w:sz w:val="21"/>
                <w:szCs w:val="21"/>
              </w:rPr>
            </w:pPr>
            <w:r>
              <w:rPr>
                <w:rFonts w:hint="eastAsia" w:ascii="宋体" w:hAnsi="宋体" w:eastAsia="宋体" w:cs="宋体"/>
                <w:sz w:val="21"/>
                <w:szCs w:val="21"/>
              </w:rPr>
              <w:t>总氮（以N计）</w:t>
            </w:r>
          </w:p>
        </w:tc>
        <w:tc>
          <w:tcPr>
            <w:tcW w:w="1215" w:type="dxa"/>
            <w:vAlign w:val="center"/>
          </w:tcPr>
          <w:p w14:paraId="74AA5DC1">
            <w:pPr>
              <w:rPr>
                <w:rFonts w:hint="eastAsia" w:ascii="宋体" w:hAnsi="宋体" w:eastAsia="宋体" w:cs="宋体"/>
                <w:sz w:val="21"/>
                <w:szCs w:val="21"/>
              </w:rPr>
            </w:pPr>
            <w:r>
              <w:rPr>
                <w:rFonts w:hint="eastAsia" w:ascii="宋体" w:hAnsi="宋体" w:eastAsia="宋体" w:cs="宋体"/>
                <w:sz w:val="21"/>
                <w:szCs w:val="21"/>
              </w:rPr>
              <w:t>上限:1.0mg/L</w:t>
            </w:r>
          </w:p>
        </w:tc>
        <w:tc>
          <w:tcPr>
            <w:tcW w:w="675" w:type="dxa"/>
            <w:vAlign w:val="center"/>
          </w:tcPr>
          <w:p w14:paraId="10C6A061">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4CB5D5D6">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73D5CA65">
            <w:pPr>
              <w:jc w:val="center"/>
              <w:rPr>
                <w:rFonts w:hint="eastAsia" w:ascii="宋体" w:hAnsi="宋体" w:eastAsia="宋体" w:cs="宋体"/>
                <w:sz w:val="21"/>
                <w:szCs w:val="21"/>
                <w:lang w:val="en-US" w:eastAsia="zh-CN"/>
              </w:rPr>
            </w:pPr>
            <w:r>
              <w:rPr>
                <w:rFonts w:hint="eastAsia" w:ascii="宋体" w:hAnsi="宋体" w:eastAsia="宋体" w:cs="宋体"/>
                <w:sz w:val="21"/>
                <w:szCs w:val="21"/>
              </w:rPr>
              <w:t>紫外分光光度计</w:t>
            </w:r>
          </w:p>
        </w:tc>
        <w:tc>
          <w:tcPr>
            <w:tcW w:w="2287" w:type="dxa"/>
            <w:vAlign w:val="center"/>
          </w:tcPr>
          <w:p w14:paraId="79CB50B5">
            <w:pPr>
              <w:rPr>
                <w:rFonts w:hint="eastAsia" w:ascii="宋体" w:hAnsi="宋体" w:eastAsia="宋体" w:cs="宋体"/>
                <w:sz w:val="21"/>
                <w:szCs w:val="21"/>
              </w:rPr>
            </w:pPr>
            <w:r>
              <w:rPr>
                <w:rFonts w:hint="eastAsia" w:ascii="宋体" w:hAnsi="宋体" w:eastAsia="宋体" w:cs="宋体"/>
                <w:sz w:val="21"/>
                <w:szCs w:val="21"/>
              </w:rPr>
              <w:t>水质 总氮的测定 碱性过硫酸钾消解紫外分光光度法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HJ 636-2012</w:t>
            </w:r>
          </w:p>
        </w:tc>
      </w:tr>
      <w:tr w14:paraId="2ED5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02FF0804">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6F4EDAE5">
            <w:pPr>
              <w:rPr>
                <w:rFonts w:hint="eastAsia" w:ascii="宋体" w:hAnsi="宋体" w:eastAsia="宋体" w:cs="宋体"/>
                <w:sz w:val="21"/>
                <w:szCs w:val="21"/>
              </w:rPr>
            </w:pPr>
            <w:r>
              <w:rPr>
                <w:rFonts w:hint="eastAsia" w:ascii="宋体" w:hAnsi="宋体" w:eastAsia="宋体" w:cs="宋体"/>
                <w:sz w:val="21"/>
                <w:szCs w:val="21"/>
              </w:rPr>
              <w:t>石油类</w:t>
            </w:r>
          </w:p>
        </w:tc>
        <w:tc>
          <w:tcPr>
            <w:tcW w:w="1215" w:type="dxa"/>
            <w:vAlign w:val="center"/>
          </w:tcPr>
          <w:p w14:paraId="7E0A026B">
            <w:pPr>
              <w:rPr>
                <w:rFonts w:hint="eastAsia" w:ascii="宋体" w:hAnsi="宋体" w:eastAsia="宋体" w:cs="宋体"/>
                <w:sz w:val="21"/>
                <w:szCs w:val="21"/>
              </w:rPr>
            </w:pPr>
            <w:r>
              <w:rPr>
                <w:rFonts w:hint="eastAsia" w:ascii="宋体" w:hAnsi="宋体" w:eastAsia="宋体" w:cs="宋体"/>
                <w:sz w:val="21"/>
                <w:szCs w:val="21"/>
              </w:rPr>
              <w:t>上限:0.05mg/L</w:t>
            </w:r>
          </w:p>
        </w:tc>
        <w:tc>
          <w:tcPr>
            <w:tcW w:w="675" w:type="dxa"/>
            <w:vAlign w:val="center"/>
          </w:tcPr>
          <w:p w14:paraId="792B537B">
            <w:pPr>
              <w:rPr>
                <w:rFonts w:hint="eastAsia" w:ascii="宋体" w:hAnsi="宋体" w:eastAsia="宋体" w:cs="宋体"/>
                <w:sz w:val="21"/>
                <w:szCs w:val="21"/>
              </w:rPr>
            </w:pPr>
            <w:r>
              <w:rPr>
                <w:rFonts w:hint="eastAsia" w:ascii="宋体" w:hAnsi="宋体" w:eastAsia="宋体" w:cs="宋体"/>
                <w:sz w:val="21"/>
                <w:szCs w:val="21"/>
              </w:rPr>
              <w:t>手工</w:t>
            </w:r>
          </w:p>
        </w:tc>
        <w:tc>
          <w:tcPr>
            <w:tcW w:w="763" w:type="dxa"/>
            <w:vAlign w:val="center"/>
          </w:tcPr>
          <w:p w14:paraId="34D150C4">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次/年</w:t>
            </w:r>
          </w:p>
        </w:tc>
        <w:tc>
          <w:tcPr>
            <w:tcW w:w="1471" w:type="dxa"/>
            <w:vAlign w:val="center"/>
          </w:tcPr>
          <w:p w14:paraId="21D8F862">
            <w:pPr>
              <w:jc w:val="center"/>
              <w:rPr>
                <w:rFonts w:hint="eastAsia" w:ascii="宋体" w:hAnsi="宋体" w:eastAsia="宋体" w:cs="宋体"/>
                <w:sz w:val="21"/>
                <w:szCs w:val="21"/>
                <w:lang w:val="en-US" w:eastAsia="zh-CN"/>
              </w:rPr>
            </w:pPr>
            <w:r>
              <w:rPr>
                <w:rFonts w:hint="eastAsia" w:ascii="宋体" w:hAnsi="宋体" w:eastAsia="宋体" w:cs="宋体"/>
                <w:sz w:val="21"/>
                <w:szCs w:val="21"/>
              </w:rPr>
              <w:t>紫外分光光度计</w:t>
            </w:r>
          </w:p>
        </w:tc>
        <w:tc>
          <w:tcPr>
            <w:tcW w:w="2287" w:type="dxa"/>
            <w:vAlign w:val="center"/>
          </w:tcPr>
          <w:p w14:paraId="63D0159E">
            <w:pPr>
              <w:rPr>
                <w:rFonts w:hint="eastAsia" w:ascii="宋体" w:hAnsi="宋体" w:eastAsia="宋体" w:cs="宋体"/>
                <w:sz w:val="21"/>
                <w:szCs w:val="21"/>
                <w:lang w:val="en-US" w:eastAsia="zh-CN"/>
              </w:rPr>
            </w:pPr>
            <w:r>
              <w:rPr>
                <w:rFonts w:hint="eastAsia" w:ascii="宋体" w:hAnsi="宋体" w:eastAsia="宋体" w:cs="宋体"/>
                <w:sz w:val="21"/>
                <w:szCs w:val="21"/>
              </w:rPr>
              <w:t>水质 石油类的测定 紫外分光光度法 HJ 970-2018</w:t>
            </w:r>
          </w:p>
        </w:tc>
      </w:tr>
      <w:tr w14:paraId="3E6D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14:paraId="485B5EE1">
            <w:pPr>
              <w:rPr>
                <w:rFonts w:hint="eastAsia" w:ascii="宋体" w:hAnsi="宋体" w:eastAsia="宋体" w:cs="宋体"/>
                <w:sz w:val="21"/>
                <w:szCs w:val="21"/>
              </w:rPr>
            </w:pPr>
            <w:r>
              <w:rPr>
                <w:rFonts w:hint="eastAsia" w:ascii="宋体" w:hAnsi="宋体" w:eastAsia="宋体" w:cs="宋体"/>
                <w:sz w:val="21"/>
                <w:szCs w:val="21"/>
              </w:rPr>
              <w:t>峡江县污水处理厂总排放口上游500米</w:t>
            </w:r>
          </w:p>
        </w:tc>
        <w:tc>
          <w:tcPr>
            <w:tcW w:w="800" w:type="dxa"/>
            <w:vAlign w:val="center"/>
          </w:tcPr>
          <w:p w14:paraId="24E978A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余氯</w:t>
            </w:r>
          </w:p>
        </w:tc>
        <w:tc>
          <w:tcPr>
            <w:tcW w:w="1215" w:type="dxa"/>
            <w:vAlign w:val="center"/>
          </w:tcPr>
          <w:p w14:paraId="160637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75" w:type="dxa"/>
            <w:vAlign w:val="center"/>
          </w:tcPr>
          <w:p w14:paraId="4D8FB4D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手工</w:t>
            </w:r>
          </w:p>
        </w:tc>
        <w:tc>
          <w:tcPr>
            <w:tcW w:w="763" w:type="dxa"/>
            <w:vAlign w:val="center"/>
          </w:tcPr>
          <w:p w14:paraId="2DB418D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3次/年</w:t>
            </w:r>
          </w:p>
        </w:tc>
        <w:tc>
          <w:tcPr>
            <w:tcW w:w="1471" w:type="dxa"/>
            <w:vAlign w:val="center"/>
          </w:tcPr>
          <w:p w14:paraId="140CA59A">
            <w:pPr>
              <w:jc w:val="center"/>
              <w:rPr>
                <w:rFonts w:hint="eastAsia" w:ascii="宋体" w:hAnsi="宋体" w:eastAsia="宋体" w:cs="宋体"/>
                <w:color w:val="auto"/>
                <w:sz w:val="21"/>
                <w:szCs w:val="21"/>
                <w:highlight w:val="yellow"/>
                <w:lang w:val="en-US" w:eastAsia="zh-CN"/>
              </w:rPr>
            </w:pPr>
            <w:r>
              <w:rPr>
                <w:rFonts w:hint="eastAsia" w:ascii="宋体" w:hAnsi="宋体" w:eastAsia="宋体" w:cs="宋体"/>
                <w:sz w:val="21"/>
                <w:szCs w:val="21"/>
                <w:lang w:val="en-US" w:eastAsia="zh-CN"/>
              </w:rPr>
              <w:t>可见</w:t>
            </w:r>
            <w:r>
              <w:rPr>
                <w:rFonts w:hint="eastAsia" w:ascii="宋体" w:hAnsi="宋体" w:eastAsia="宋体" w:cs="宋体"/>
                <w:sz w:val="21"/>
                <w:szCs w:val="21"/>
              </w:rPr>
              <w:t>分光光度计</w:t>
            </w:r>
          </w:p>
        </w:tc>
        <w:tc>
          <w:tcPr>
            <w:tcW w:w="2287" w:type="dxa"/>
            <w:vAlign w:val="center"/>
          </w:tcPr>
          <w:p w14:paraId="4FCF993C">
            <w:pPr>
              <w:rPr>
                <w:rFonts w:hint="eastAsia" w:ascii="宋体" w:hAnsi="宋体" w:eastAsia="宋体" w:cs="宋体"/>
                <w:sz w:val="21"/>
                <w:szCs w:val="21"/>
              </w:rPr>
            </w:pPr>
            <w:r>
              <w:rPr>
                <w:rFonts w:hint="eastAsia" w:ascii="宋体" w:hAnsi="宋体" w:eastAsia="宋体" w:cs="宋体"/>
                <w:sz w:val="21"/>
                <w:szCs w:val="21"/>
              </w:rPr>
              <w:t>《水质 游离氯和总氯的测定 N, N-二乙基-1, 4-苯二胺分光光度法》HJ 586-2010</w:t>
            </w:r>
          </w:p>
          <w:p w14:paraId="542FA00F">
            <w:pPr>
              <w:rPr>
                <w:rFonts w:hint="eastAsia" w:ascii="宋体" w:hAnsi="宋体" w:eastAsia="宋体" w:cs="宋体"/>
                <w:color w:val="auto"/>
                <w:kern w:val="2"/>
                <w:sz w:val="21"/>
                <w:szCs w:val="21"/>
                <w:highlight w:val="yellow"/>
                <w:lang w:val="en-US" w:eastAsia="zh-CN" w:bidi="ar-SA"/>
              </w:rPr>
            </w:pPr>
          </w:p>
        </w:tc>
      </w:tr>
      <w:tr w14:paraId="1153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81" w:type="dxa"/>
            <w:gridSpan w:val="7"/>
            <w:vAlign w:val="center"/>
          </w:tcPr>
          <w:p w14:paraId="00C9CC77">
            <w:pPr>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w:t>
            </w:r>
            <w:r>
              <w:rPr>
                <w:rFonts w:hint="eastAsia" w:ascii="宋体" w:hAnsi="宋体" w:eastAsia="宋体" w:cs="宋体"/>
                <w:color w:val="000000" w:themeColor="text1"/>
                <w:kern w:val="0"/>
                <w:sz w:val="24"/>
                <w:szCs w:val="24"/>
                <w:highlight w:val="none"/>
                <w14:textFill>
                  <w14:solidFill>
                    <w14:schemeClr w14:val="tx1"/>
                  </w14:solidFill>
                </w14:textFill>
              </w:rPr>
              <w:t>：1.采用含氯化学品对污水进行消毒的，需要监测余氯；</w:t>
            </w:r>
          </w:p>
          <w:p w14:paraId="78AB593A">
            <w:pPr>
              <w:rPr>
                <w:rFonts w:hint="eastAsia" w:ascii="宋体" w:hAnsi="宋体" w:eastAsia="宋体" w:cs="宋体"/>
                <w:sz w:val="21"/>
                <w:szCs w:val="21"/>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2.监测频次为丰水期、枯水期、平水期各一次。</w:t>
            </w:r>
          </w:p>
        </w:tc>
      </w:tr>
    </w:tbl>
    <w:p w14:paraId="369AA0B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lang w:val="en-US" w:eastAsia="zh-CN"/>
        </w:rPr>
      </w:pPr>
    </w:p>
    <w:p w14:paraId="2F27F7F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kern w:val="28"/>
          <w:sz w:val="28"/>
          <w:szCs w:val="28"/>
          <w:lang w:val="en-US" w:eastAsia="zh-CN" w:bidi="ar-SA"/>
        </w:rPr>
        <w:t>厂界噪声监测方案</w:t>
      </w:r>
    </w:p>
    <w:tbl>
      <w:tblPr>
        <w:tblStyle w:val="9"/>
        <w:tblW w:w="903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768"/>
        <w:gridCol w:w="1677"/>
        <w:gridCol w:w="1105"/>
        <w:gridCol w:w="832"/>
        <w:gridCol w:w="1200"/>
        <w:gridCol w:w="2323"/>
      </w:tblGrid>
      <w:tr w14:paraId="5652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1125" w:type="dxa"/>
          </w:tcPr>
          <w:p w14:paraId="6AF2F677">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768" w:type="dxa"/>
          </w:tcPr>
          <w:p w14:paraId="785604D1">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677" w:type="dxa"/>
          </w:tcPr>
          <w:p w14:paraId="397D7688">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排放标准</w:t>
            </w:r>
          </w:p>
        </w:tc>
        <w:tc>
          <w:tcPr>
            <w:tcW w:w="1105" w:type="dxa"/>
          </w:tcPr>
          <w:p w14:paraId="64BD50ED">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832" w:type="dxa"/>
          </w:tcPr>
          <w:p w14:paraId="5679C717">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200" w:type="dxa"/>
          </w:tcPr>
          <w:p w14:paraId="406C5BE6">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2323" w:type="dxa"/>
          </w:tcPr>
          <w:p w14:paraId="419742D6">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监测方法</w:t>
            </w:r>
          </w:p>
        </w:tc>
      </w:tr>
      <w:tr w14:paraId="67B3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top"/>
          </w:tcPr>
          <w:p w14:paraId="7FDF42D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768" w:type="dxa"/>
          </w:tcPr>
          <w:p w14:paraId="4F0E0B68">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等效连续A声级</w:t>
            </w:r>
          </w:p>
        </w:tc>
        <w:tc>
          <w:tcPr>
            <w:tcW w:w="1677" w:type="dxa"/>
            <w:vAlign w:val="center"/>
          </w:tcPr>
          <w:p w14:paraId="01E00846">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工业企业厂界环境噪声排放标准 GB 12348-2008</w:t>
            </w:r>
            <w:r>
              <w:rPr>
                <w:rFonts w:hint="eastAsia" w:ascii="宋体" w:hAnsi="宋体" w:eastAsia="宋体" w:cs="宋体"/>
                <w:b w:val="0"/>
                <w:bCs w:val="0"/>
                <w:sz w:val="24"/>
                <w:szCs w:val="24"/>
                <w:lang w:val="en-US" w:eastAsia="zh-CN"/>
              </w:rPr>
              <w:t xml:space="preserve"> 2类排放标准</w:t>
            </w:r>
          </w:p>
        </w:tc>
        <w:tc>
          <w:tcPr>
            <w:tcW w:w="1105" w:type="dxa"/>
          </w:tcPr>
          <w:p w14:paraId="74D8AEA4">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上限:60;50dB</w:t>
            </w:r>
          </w:p>
        </w:tc>
        <w:tc>
          <w:tcPr>
            <w:tcW w:w="832" w:type="dxa"/>
          </w:tcPr>
          <w:p w14:paraId="56E8864E">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手工</w:t>
            </w:r>
          </w:p>
        </w:tc>
        <w:tc>
          <w:tcPr>
            <w:tcW w:w="1200" w:type="dxa"/>
          </w:tcPr>
          <w:p w14:paraId="75C7E67D">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1次/1季度</w:t>
            </w:r>
          </w:p>
        </w:tc>
        <w:tc>
          <w:tcPr>
            <w:tcW w:w="2323" w:type="dxa"/>
          </w:tcPr>
          <w:p w14:paraId="55A90EDA">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工业企业厂界环境噪声排放标准 GB 12348-2008中2类标准</w:t>
            </w:r>
          </w:p>
        </w:tc>
      </w:tr>
      <w:tr w14:paraId="2559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125" w:type="dxa"/>
            <w:vAlign w:val="top"/>
          </w:tcPr>
          <w:p w14:paraId="5AD629A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w:t>
            </w:r>
          </w:p>
        </w:tc>
        <w:tc>
          <w:tcPr>
            <w:tcW w:w="768" w:type="dxa"/>
          </w:tcPr>
          <w:p w14:paraId="6A537289">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等效连续A声级</w:t>
            </w:r>
          </w:p>
        </w:tc>
        <w:tc>
          <w:tcPr>
            <w:tcW w:w="1677" w:type="dxa"/>
            <w:vAlign w:val="top"/>
          </w:tcPr>
          <w:p w14:paraId="15A4C5AC">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工业企业厂界环境噪声排放标准 GB 12348-2008</w:t>
            </w:r>
            <w:r>
              <w:rPr>
                <w:rFonts w:hint="eastAsia" w:ascii="宋体" w:hAnsi="宋体" w:eastAsia="宋体" w:cs="宋体"/>
                <w:b w:val="0"/>
                <w:bCs w:val="0"/>
                <w:sz w:val="24"/>
                <w:szCs w:val="24"/>
                <w:lang w:val="en-US" w:eastAsia="zh-CN"/>
              </w:rPr>
              <w:t xml:space="preserve"> 2类排放标准</w:t>
            </w:r>
          </w:p>
        </w:tc>
        <w:tc>
          <w:tcPr>
            <w:tcW w:w="1105" w:type="dxa"/>
          </w:tcPr>
          <w:p w14:paraId="255CB9A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上限:60;50dB</w:t>
            </w:r>
          </w:p>
        </w:tc>
        <w:tc>
          <w:tcPr>
            <w:tcW w:w="832" w:type="dxa"/>
          </w:tcPr>
          <w:p w14:paraId="4833EC7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手工</w:t>
            </w:r>
          </w:p>
        </w:tc>
        <w:tc>
          <w:tcPr>
            <w:tcW w:w="1200" w:type="dxa"/>
          </w:tcPr>
          <w:p w14:paraId="1CE8D24F">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1次/1季度</w:t>
            </w:r>
          </w:p>
        </w:tc>
        <w:tc>
          <w:tcPr>
            <w:tcW w:w="2323" w:type="dxa"/>
          </w:tcPr>
          <w:p w14:paraId="28912F81">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工业企业厂界环境噪声排放标准 GB 12348-2008中2类标准</w:t>
            </w:r>
          </w:p>
        </w:tc>
      </w:tr>
      <w:tr w14:paraId="2DBD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top"/>
          </w:tcPr>
          <w:p w14:paraId="4EB658B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768" w:type="dxa"/>
          </w:tcPr>
          <w:p w14:paraId="387A8644">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等效连续A声级</w:t>
            </w:r>
          </w:p>
        </w:tc>
        <w:tc>
          <w:tcPr>
            <w:tcW w:w="1677" w:type="dxa"/>
            <w:vAlign w:val="top"/>
          </w:tcPr>
          <w:p w14:paraId="27448084">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工业企业厂界环境噪声排放标准 GB 12348-2008</w:t>
            </w:r>
            <w:r>
              <w:rPr>
                <w:rFonts w:hint="eastAsia" w:ascii="宋体" w:hAnsi="宋体" w:eastAsia="宋体" w:cs="宋体"/>
                <w:b w:val="0"/>
                <w:bCs w:val="0"/>
                <w:sz w:val="24"/>
                <w:szCs w:val="24"/>
                <w:lang w:val="en-US" w:eastAsia="zh-CN"/>
              </w:rPr>
              <w:t xml:space="preserve"> 2类排放标准</w:t>
            </w:r>
          </w:p>
        </w:tc>
        <w:tc>
          <w:tcPr>
            <w:tcW w:w="1105" w:type="dxa"/>
          </w:tcPr>
          <w:p w14:paraId="733168CE">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上限:60;50dB</w:t>
            </w:r>
          </w:p>
        </w:tc>
        <w:tc>
          <w:tcPr>
            <w:tcW w:w="832" w:type="dxa"/>
          </w:tcPr>
          <w:p w14:paraId="4B8612EE">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手工</w:t>
            </w:r>
          </w:p>
        </w:tc>
        <w:tc>
          <w:tcPr>
            <w:tcW w:w="1200" w:type="dxa"/>
          </w:tcPr>
          <w:p w14:paraId="6183DCB6">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1次/1季度</w:t>
            </w:r>
          </w:p>
        </w:tc>
        <w:tc>
          <w:tcPr>
            <w:tcW w:w="2323" w:type="dxa"/>
          </w:tcPr>
          <w:p w14:paraId="2CC8C33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工业企业厂界环境噪声排放标准 GB 12348-2008中2类标准</w:t>
            </w:r>
          </w:p>
        </w:tc>
      </w:tr>
      <w:tr w14:paraId="40D9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vAlign w:val="top"/>
          </w:tcPr>
          <w:p w14:paraId="42A14406">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768" w:type="dxa"/>
          </w:tcPr>
          <w:p w14:paraId="0EEB4CCC">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等效连续A声级</w:t>
            </w:r>
          </w:p>
        </w:tc>
        <w:tc>
          <w:tcPr>
            <w:tcW w:w="1677" w:type="dxa"/>
            <w:vAlign w:val="top"/>
          </w:tcPr>
          <w:p w14:paraId="37087D7A">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工业企业厂界环境噪声排放标准 GB 12348-2008</w:t>
            </w:r>
            <w:r>
              <w:rPr>
                <w:rFonts w:hint="eastAsia" w:ascii="宋体" w:hAnsi="宋体" w:eastAsia="宋体" w:cs="宋体"/>
                <w:b w:val="0"/>
                <w:bCs w:val="0"/>
                <w:sz w:val="24"/>
                <w:szCs w:val="24"/>
                <w:lang w:val="en-US" w:eastAsia="zh-CN"/>
              </w:rPr>
              <w:t xml:space="preserve"> 2类排放标准</w:t>
            </w:r>
          </w:p>
        </w:tc>
        <w:tc>
          <w:tcPr>
            <w:tcW w:w="1105" w:type="dxa"/>
          </w:tcPr>
          <w:p w14:paraId="1ACAD8A1">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上限:60;50dB</w:t>
            </w:r>
          </w:p>
        </w:tc>
        <w:tc>
          <w:tcPr>
            <w:tcW w:w="832" w:type="dxa"/>
          </w:tcPr>
          <w:p w14:paraId="04152E40">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手工</w:t>
            </w:r>
          </w:p>
        </w:tc>
        <w:tc>
          <w:tcPr>
            <w:tcW w:w="1200" w:type="dxa"/>
          </w:tcPr>
          <w:p w14:paraId="1FA72183">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1次/1季度</w:t>
            </w:r>
          </w:p>
        </w:tc>
        <w:tc>
          <w:tcPr>
            <w:tcW w:w="2323" w:type="dxa"/>
          </w:tcPr>
          <w:p w14:paraId="2F2599F1">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工业企业厂界环境噪声排放标准 GB 12348-2008中2类标准</w:t>
            </w:r>
          </w:p>
        </w:tc>
      </w:tr>
      <w:bookmarkEnd w:id="1"/>
    </w:tbl>
    <w:p w14:paraId="4A4A0A1F">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sz w:val="28"/>
          <w:szCs w:val="28"/>
          <w:lang w:val="en-US" w:eastAsia="zh-CN"/>
        </w:rPr>
      </w:pPr>
    </w:p>
    <w:p w14:paraId="5F9BE1D4">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企业在线监测设备信息</w:t>
      </w:r>
    </w:p>
    <w:p w14:paraId="0CC7CFF2">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1</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eastAsia="zh-CN"/>
        </w:rPr>
        <w:t>自动监测设备</w:t>
      </w:r>
    </w:p>
    <w:tbl>
      <w:tblPr>
        <w:tblStyle w:val="9"/>
        <w:tblW w:w="9105"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5"/>
        <w:gridCol w:w="1935"/>
        <w:gridCol w:w="4185"/>
      </w:tblGrid>
      <w:tr w14:paraId="3FA8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Pr>
          <w:p w14:paraId="0583FDD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监测设备名称</w:t>
            </w:r>
          </w:p>
        </w:tc>
        <w:tc>
          <w:tcPr>
            <w:tcW w:w="1935" w:type="dxa"/>
          </w:tcPr>
          <w:p w14:paraId="37ED541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型号</w:t>
            </w:r>
          </w:p>
        </w:tc>
        <w:tc>
          <w:tcPr>
            <w:tcW w:w="4185" w:type="dxa"/>
          </w:tcPr>
          <w:p w14:paraId="4F1C7B17">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生产厂家</w:t>
            </w:r>
          </w:p>
        </w:tc>
      </w:tr>
      <w:tr w14:paraId="59D1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985" w:type="dxa"/>
            <w:vAlign w:val="top"/>
          </w:tcPr>
          <w:p w14:paraId="67E18FDD">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lang w:val="en-US" w:eastAsia="zh-CN"/>
              </w:rPr>
              <w:t>C</w:t>
            </w:r>
            <w:r>
              <w:rPr>
                <w:rFonts w:hint="eastAsia" w:ascii="宋体" w:hAnsi="宋体" w:eastAsia="宋体" w:cs="宋体"/>
                <w:sz w:val="24"/>
                <w:szCs w:val="24"/>
              </w:rPr>
              <w:t>OD在线检测仪</w:t>
            </w:r>
          </w:p>
        </w:tc>
        <w:tc>
          <w:tcPr>
            <w:tcW w:w="1935" w:type="dxa"/>
            <w:vAlign w:val="top"/>
          </w:tcPr>
          <w:p w14:paraId="5A1265DF">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lang w:val="en-US" w:eastAsia="zh-CN"/>
              </w:rPr>
              <w:t>COD-4210</w:t>
            </w:r>
          </w:p>
        </w:tc>
        <w:tc>
          <w:tcPr>
            <w:tcW w:w="4185" w:type="dxa"/>
            <w:vAlign w:val="top"/>
          </w:tcPr>
          <w:p w14:paraId="262EAE8F">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lang w:val="en-US" w:eastAsia="zh-CN"/>
              </w:rPr>
              <w:t>岛津仪器（苏州）有限公司</w:t>
            </w:r>
          </w:p>
        </w:tc>
      </w:tr>
      <w:tr w14:paraId="065B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985" w:type="dxa"/>
          </w:tcPr>
          <w:p w14:paraId="28C03724">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sz w:val="24"/>
                <w:szCs w:val="24"/>
              </w:rPr>
            </w:pPr>
            <w:r>
              <w:rPr>
                <w:rFonts w:hint="eastAsia" w:ascii="宋体" w:hAnsi="宋体" w:eastAsia="宋体" w:cs="宋体"/>
                <w:sz w:val="24"/>
                <w:szCs w:val="24"/>
              </w:rPr>
              <w:t>氨氮在线检测仪</w:t>
            </w:r>
          </w:p>
        </w:tc>
        <w:tc>
          <w:tcPr>
            <w:tcW w:w="1935" w:type="dxa"/>
          </w:tcPr>
          <w:p w14:paraId="0B88BE43">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sz w:val="24"/>
                <w:szCs w:val="24"/>
                <w:lang w:val="en-US" w:eastAsia="zh-CN"/>
              </w:rPr>
            </w:pPr>
            <w:r>
              <w:rPr>
                <w:rFonts w:hint="eastAsia" w:ascii="宋体" w:hAnsi="宋体" w:eastAsia="宋体" w:cs="宋体"/>
                <w:sz w:val="24"/>
                <w:szCs w:val="24"/>
                <w:lang w:val="en-US" w:eastAsia="zh-CN"/>
              </w:rPr>
              <w:t>NHN-4210</w:t>
            </w:r>
          </w:p>
        </w:tc>
        <w:tc>
          <w:tcPr>
            <w:tcW w:w="4185" w:type="dxa"/>
            <w:vAlign w:val="top"/>
          </w:tcPr>
          <w:p w14:paraId="79E7A116">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lang w:val="en-US" w:eastAsia="zh-CN"/>
              </w:rPr>
              <w:t>岛津仪器（苏州）有限公司</w:t>
            </w:r>
          </w:p>
        </w:tc>
      </w:tr>
      <w:tr w14:paraId="4B3D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Pr>
          <w:p w14:paraId="26092309">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sz w:val="24"/>
                <w:szCs w:val="24"/>
              </w:rPr>
            </w:pPr>
            <w:r>
              <w:rPr>
                <w:rFonts w:hint="eastAsia" w:ascii="宋体" w:hAnsi="宋体" w:eastAsia="宋体" w:cs="宋体"/>
                <w:sz w:val="24"/>
                <w:szCs w:val="24"/>
                <w:lang w:val="en-US" w:eastAsia="zh-CN"/>
              </w:rPr>
              <w:t>p</w:t>
            </w:r>
            <w:r>
              <w:rPr>
                <w:rFonts w:hint="eastAsia" w:ascii="宋体" w:hAnsi="宋体" w:eastAsia="宋体" w:cs="宋体"/>
                <w:sz w:val="24"/>
                <w:szCs w:val="24"/>
              </w:rPr>
              <w:t>H</w:t>
            </w:r>
            <w:r>
              <w:rPr>
                <w:rFonts w:hint="eastAsia" w:ascii="宋体" w:hAnsi="宋体" w:eastAsia="宋体" w:cs="宋体"/>
                <w:sz w:val="24"/>
                <w:szCs w:val="24"/>
                <w:lang w:val="en-US" w:eastAsia="zh-CN"/>
              </w:rPr>
              <w:t>/T</w:t>
            </w:r>
            <w:r>
              <w:rPr>
                <w:rFonts w:hint="eastAsia" w:ascii="宋体" w:hAnsi="宋体" w:eastAsia="宋体" w:cs="宋体"/>
                <w:sz w:val="24"/>
                <w:szCs w:val="24"/>
              </w:rPr>
              <w:t>检测仪</w:t>
            </w:r>
          </w:p>
        </w:tc>
        <w:tc>
          <w:tcPr>
            <w:tcW w:w="1935" w:type="dxa"/>
          </w:tcPr>
          <w:p w14:paraId="6B8BCBE8">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FF0000"/>
                <w:sz w:val="24"/>
                <w:szCs w:val="24"/>
                <w:lang w:val="en-US" w:eastAsia="zh-CN"/>
              </w:rPr>
            </w:pPr>
            <w:r>
              <w:rPr>
                <w:rFonts w:hint="eastAsia" w:ascii="宋体" w:hAnsi="宋体" w:eastAsia="宋体" w:cs="宋体"/>
                <w:sz w:val="24"/>
                <w:szCs w:val="24"/>
                <w:lang w:val="en-US" w:eastAsia="zh-CN"/>
              </w:rPr>
              <w:t>HN-H11</w:t>
            </w:r>
          </w:p>
        </w:tc>
        <w:tc>
          <w:tcPr>
            <w:tcW w:w="4185" w:type="dxa"/>
          </w:tcPr>
          <w:p w14:paraId="5699474F">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FF0000"/>
                <w:sz w:val="24"/>
                <w:szCs w:val="24"/>
                <w:lang w:val="en-US"/>
              </w:rPr>
            </w:pPr>
            <w:r>
              <w:rPr>
                <w:rFonts w:hint="eastAsia" w:ascii="宋体" w:hAnsi="宋体" w:eastAsia="宋体" w:cs="宋体"/>
                <w:sz w:val="24"/>
                <w:szCs w:val="24"/>
                <w:lang w:val="en-US" w:eastAsia="zh-CN"/>
              </w:rPr>
              <w:t>上海长蓝自动化科技有限公司</w:t>
            </w:r>
          </w:p>
        </w:tc>
      </w:tr>
      <w:tr w14:paraId="6025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Align w:val="top"/>
          </w:tcPr>
          <w:p w14:paraId="61E06439">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rPr>
              <w:t>总磷总氮在线测试仪</w:t>
            </w:r>
          </w:p>
        </w:tc>
        <w:tc>
          <w:tcPr>
            <w:tcW w:w="1935" w:type="dxa"/>
            <w:vAlign w:val="top"/>
          </w:tcPr>
          <w:p w14:paraId="479E05DF">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lang w:val="en-US" w:eastAsia="zh-CN"/>
              </w:rPr>
              <w:t>TNP-4200</w:t>
            </w:r>
          </w:p>
        </w:tc>
        <w:tc>
          <w:tcPr>
            <w:tcW w:w="4185" w:type="dxa"/>
            <w:vAlign w:val="top"/>
          </w:tcPr>
          <w:p w14:paraId="19C6B2E9">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sz w:val="24"/>
                <w:szCs w:val="24"/>
                <w:lang w:val="en-US" w:eastAsia="zh-CN"/>
              </w:rPr>
              <w:t>岛津仪器（苏州）有限公司</w:t>
            </w:r>
          </w:p>
        </w:tc>
      </w:tr>
      <w:tr w14:paraId="4E59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Pr>
          <w:p w14:paraId="41ABC8D3">
            <w:pPr>
              <w:keepNext w:val="0"/>
              <w:keepLines w:val="0"/>
              <w:pageBreakBefore w:val="0"/>
              <w:kinsoku/>
              <w:wordWrap/>
              <w:overflowPunct/>
              <w:topLinePunct w:val="0"/>
              <w:autoSpaceDE/>
              <w:autoSpaceDN/>
              <w:bidi w:val="0"/>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电磁流量计</w:t>
            </w:r>
          </w:p>
        </w:tc>
        <w:tc>
          <w:tcPr>
            <w:tcW w:w="1935" w:type="dxa"/>
          </w:tcPr>
          <w:p w14:paraId="04A18A33">
            <w:pPr>
              <w:keepNext w:val="0"/>
              <w:keepLines w:val="0"/>
              <w:pageBreakBefore w:val="0"/>
              <w:kinsoku/>
              <w:wordWrap/>
              <w:overflowPunct/>
              <w:topLinePunct w:val="0"/>
              <w:autoSpaceDE/>
              <w:autoSpaceDN/>
              <w:bidi w:val="0"/>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KEFN DN200</w:t>
            </w:r>
          </w:p>
        </w:tc>
        <w:tc>
          <w:tcPr>
            <w:tcW w:w="4185" w:type="dxa"/>
          </w:tcPr>
          <w:p w14:paraId="1F93B690">
            <w:pPr>
              <w:keepNext w:val="0"/>
              <w:keepLines w:val="0"/>
              <w:pageBreakBefore w:val="0"/>
              <w:kinsoku/>
              <w:wordWrap/>
              <w:overflowPunct/>
              <w:topLinePunct w:val="0"/>
              <w:autoSpaceDE/>
              <w:autoSpaceDN/>
              <w:bidi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上海肯特仪表股份有限公司</w:t>
            </w:r>
          </w:p>
        </w:tc>
      </w:tr>
      <w:tr w14:paraId="4202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985" w:type="dxa"/>
            <w:vAlign w:val="center"/>
          </w:tcPr>
          <w:p w14:paraId="265AC7E3">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氨氮在线检测仪</w:t>
            </w:r>
          </w:p>
        </w:tc>
        <w:tc>
          <w:tcPr>
            <w:tcW w:w="1935" w:type="dxa"/>
          </w:tcPr>
          <w:p w14:paraId="514939C9">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AmtaxInter2c</w:t>
            </w:r>
          </w:p>
        </w:tc>
        <w:tc>
          <w:tcPr>
            <w:tcW w:w="4185" w:type="dxa"/>
          </w:tcPr>
          <w:p w14:paraId="4FC834F9">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哈希水质分析仪器（上海）有限公司</w:t>
            </w:r>
          </w:p>
        </w:tc>
      </w:tr>
      <w:tr w14:paraId="5947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985" w:type="dxa"/>
            <w:vAlign w:val="center"/>
          </w:tcPr>
          <w:p w14:paraId="40A9AB9B">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COD在线检测仪</w:t>
            </w:r>
          </w:p>
        </w:tc>
        <w:tc>
          <w:tcPr>
            <w:tcW w:w="1935" w:type="dxa"/>
          </w:tcPr>
          <w:p w14:paraId="1E21695E">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u w:val="none"/>
                <w:lang w:val="en-US" w:eastAsia="zh-CN"/>
              </w:rPr>
              <w:t>CODMaxII</w:t>
            </w:r>
          </w:p>
        </w:tc>
        <w:tc>
          <w:tcPr>
            <w:tcW w:w="4185" w:type="dxa"/>
          </w:tcPr>
          <w:p w14:paraId="5439CBA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val="en-US" w:eastAsia="zh-CN"/>
              </w:rPr>
              <w:t>哈希水质分析仪器（上海）有限公司</w:t>
            </w:r>
          </w:p>
        </w:tc>
      </w:tr>
      <w:tr w14:paraId="461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985" w:type="dxa"/>
            <w:vAlign w:val="center"/>
          </w:tcPr>
          <w:p w14:paraId="3B2A39E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pH/T检测仪</w:t>
            </w:r>
          </w:p>
        </w:tc>
        <w:tc>
          <w:tcPr>
            <w:tcW w:w="1935" w:type="dxa"/>
          </w:tcPr>
          <w:p w14:paraId="2AC43623">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DPH20AC</w:t>
            </w:r>
          </w:p>
        </w:tc>
        <w:tc>
          <w:tcPr>
            <w:tcW w:w="4185" w:type="dxa"/>
          </w:tcPr>
          <w:p w14:paraId="7473EC2A">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北京天健创新仪表有限公司</w:t>
            </w:r>
          </w:p>
        </w:tc>
      </w:tr>
      <w:tr w14:paraId="3DDF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985" w:type="dxa"/>
            <w:vAlign w:val="center"/>
          </w:tcPr>
          <w:p w14:paraId="572480F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电磁流量计</w:t>
            </w:r>
          </w:p>
        </w:tc>
        <w:tc>
          <w:tcPr>
            <w:tcW w:w="1935" w:type="dxa"/>
          </w:tcPr>
          <w:p w14:paraId="0FB7D3FD">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WT4300/DE41</w:t>
            </w:r>
          </w:p>
        </w:tc>
        <w:tc>
          <w:tcPr>
            <w:tcW w:w="4185" w:type="dxa"/>
          </w:tcPr>
          <w:p w14:paraId="6853A55B">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上海威尔泰仪器仪表有限公司</w:t>
            </w:r>
          </w:p>
        </w:tc>
      </w:tr>
      <w:tr w14:paraId="4704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985" w:type="dxa"/>
            <w:vAlign w:val="center"/>
          </w:tcPr>
          <w:p w14:paraId="055747A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电磁流量计</w:t>
            </w:r>
          </w:p>
        </w:tc>
        <w:tc>
          <w:tcPr>
            <w:tcW w:w="1935" w:type="dxa"/>
          </w:tcPr>
          <w:p w14:paraId="7D52F09A">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MAG6000</w:t>
            </w:r>
          </w:p>
        </w:tc>
        <w:tc>
          <w:tcPr>
            <w:tcW w:w="4185" w:type="dxa"/>
          </w:tcPr>
          <w:p w14:paraId="474791D5">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西门子</w:t>
            </w:r>
          </w:p>
        </w:tc>
      </w:tr>
    </w:tbl>
    <w:p w14:paraId="546ECCE5">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手工监测设备</w:t>
      </w:r>
    </w:p>
    <w:tbl>
      <w:tblPr>
        <w:tblStyle w:val="9"/>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1857"/>
        <w:gridCol w:w="4065"/>
      </w:tblGrid>
      <w:tr w14:paraId="0F84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tcPr>
          <w:p w14:paraId="2EDA387C">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监测设备名称</w:t>
            </w:r>
          </w:p>
        </w:tc>
        <w:tc>
          <w:tcPr>
            <w:tcW w:w="1857" w:type="dxa"/>
          </w:tcPr>
          <w:p w14:paraId="558EB30E">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型号</w:t>
            </w:r>
          </w:p>
        </w:tc>
        <w:tc>
          <w:tcPr>
            <w:tcW w:w="4065" w:type="dxa"/>
          </w:tcPr>
          <w:p w14:paraId="023A184A">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生产厂家</w:t>
            </w:r>
          </w:p>
        </w:tc>
      </w:tr>
      <w:tr w14:paraId="15BF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64FB2687">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智能生化培养箱</w:t>
            </w:r>
          </w:p>
        </w:tc>
        <w:tc>
          <w:tcPr>
            <w:tcW w:w="1857" w:type="dxa"/>
            <w:vAlign w:val="top"/>
          </w:tcPr>
          <w:p w14:paraId="5550D55D">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rPr>
            </w:pPr>
            <w:r>
              <w:rPr>
                <w:rFonts w:hint="eastAsia" w:ascii="宋体" w:hAnsi="宋体" w:eastAsia="宋体" w:cs="宋体"/>
                <w:b w:val="0"/>
                <w:bCs w:val="0"/>
                <w:i w:val="0"/>
                <w:color w:val="auto"/>
                <w:kern w:val="0"/>
                <w:sz w:val="24"/>
                <w:szCs w:val="24"/>
                <w:u w:val="none"/>
                <w:lang w:val="en-US" w:eastAsia="zh-CN" w:bidi="ar"/>
              </w:rPr>
              <w:t>SHP-250B-Z</w:t>
            </w:r>
          </w:p>
        </w:tc>
        <w:tc>
          <w:tcPr>
            <w:tcW w:w="4065" w:type="dxa"/>
            <w:vAlign w:val="top"/>
          </w:tcPr>
          <w:p w14:paraId="03B7F4B5">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上海讯博医疗生物仪器股份有限公司</w:t>
            </w:r>
          </w:p>
        </w:tc>
      </w:tr>
      <w:tr w14:paraId="0437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5F1B474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手提式高压蒸汽灭菌器</w:t>
            </w:r>
          </w:p>
        </w:tc>
        <w:tc>
          <w:tcPr>
            <w:tcW w:w="1857" w:type="dxa"/>
            <w:vAlign w:val="top"/>
          </w:tcPr>
          <w:p w14:paraId="4CE6168E">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DSX-24L</w:t>
            </w:r>
          </w:p>
        </w:tc>
        <w:tc>
          <w:tcPr>
            <w:tcW w:w="4065" w:type="dxa"/>
            <w:vAlign w:val="top"/>
          </w:tcPr>
          <w:p w14:paraId="42111924">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上海申安医疗器械厂</w:t>
            </w:r>
          </w:p>
        </w:tc>
      </w:tr>
      <w:tr w14:paraId="5DF8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1258B7EA">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sz w:val="24"/>
                <w:szCs w:val="24"/>
              </w:rPr>
              <w:t>标准COD消解仪</w:t>
            </w:r>
          </w:p>
        </w:tc>
        <w:tc>
          <w:tcPr>
            <w:tcW w:w="1857" w:type="dxa"/>
            <w:vAlign w:val="top"/>
          </w:tcPr>
          <w:p w14:paraId="2F280A50">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GGC-12C</w:t>
            </w:r>
          </w:p>
        </w:tc>
        <w:tc>
          <w:tcPr>
            <w:tcW w:w="4065" w:type="dxa"/>
            <w:vAlign w:val="top"/>
          </w:tcPr>
          <w:p w14:paraId="4761AA3C">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北京国环高科自动化技术研究院</w:t>
            </w:r>
          </w:p>
        </w:tc>
      </w:tr>
      <w:tr w14:paraId="41AF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5D57C5D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紫外可见光光度计</w:t>
            </w:r>
          </w:p>
        </w:tc>
        <w:tc>
          <w:tcPr>
            <w:tcW w:w="1857" w:type="dxa"/>
            <w:vAlign w:val="top"/>
          </w:tcPr>
          <w:p w14:paraId="29AA84A0">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UV-5100</w:t>
            </w:r>
          </w:p>
        </w:tc>
        <w:tc>
          <w:tcPr>
            <w:tcW w:w="4065" w:type="dxa"/>
            <w:vAlign w:val="top"/>
          </w:tcPr>
          <w:p w14:paraId="50941633">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w:t>
            </w:r>
            <w:r>
              <w:rPr>
                <w:rFonts w:hint="eastAsia" w:ascii="宋体" w:hAnsi="宋体" w:eastAsia="宋体" w:cs="宋体"/>
                <w:b w:val="0"/>
                <w:bCs w:val="0"/>
                <w:color w:val="auto"/>
                <w:sz w:val="24"/>
                <w:szCs w:val="24"/>
                <w:lang w:val="en-US" w:eastAsia="zh-CN"/>
              </w:rPr>
              <w:t>元析</w:t>
            </w:r>
            <w:r>
              <w:rPr>
                <w:rFonts w:hint="eastAsia" w:ascii="宋体" w:hAnsi="宋体" w:eastAsia="宋体" w:cs="宋体"/>
                <w:b w:val="0"/>
                <w:bCs w:val="0"/>
                <w:color w:val="auto"/>
                <w:sz w:val="24"/>
                <w:szCs w:val="24"/>
                <w:lang w:eastAsia="zh-CN"/>
              </w:rPr>
              <w:t>分光仪器有限公司</w:t>
            </w:r>
          </w:p>
        </w:tc>
      </w:tr>
      <w:tr w14:paraId="2F4A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58867E09">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万分之一天平</w:t>
            </w:r>
          </w:p>
        </w:tc>
        <w:tc>
          <w:tcPr>
            <w:tcW w:w="1857" w:type="dxa"/>
            <w:vAlign w:val="top"/>
          </w:tcPr>
          <w:p w14:paraId="47AFE4DC">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FA2014</w:t>
            </w:r>
          </w:p>
        </w:tc>
        <w:tc>
          <w:tcPr>
            <w:tcW w:w="4065" w:type="dxa"/>
            <w:vAlign w:val="top"/>
          </w:tcPr>
          <w:p w14:paraId="5AA26FB9">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上海良平仪器仪表有限公司</w:t>
            </w:r>
          </w:p>
        </w:tc>
      </w:tr>
      <w:tr w14:paraId="0759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1FA7CDA4">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千分之一天平</w:t>
            </w:r>
          </w:p>
        </w:tc>
        <w:tc>
          <w:tcPr>
            <w:tcW w:w="1857" w:type="dxa"/>
            <w:vAlign w:val="top"/>
          </w:tcPr>
          <w:p w14:paraId="59C2D1BB">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JA2003</w:t>
            </w:r>
          </w:p>
        </w:tc>
        <w:tc>
          <w:tcPr>
            <w:tcW w:w="4065" w:type="dxa"/>
            <w:vAlign w:val="top"/>
          </w:tcPr>
          <w:p w14:paraId="2CD82240">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上海良平仪器仪表有限公司</w:t>
            </w:r>
          </w:p>
        </w:tc>
      </w:tr>
      <w:tr w14:paraId="5C6C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4D1AF3E5">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电热恒温干燥箱</w:t>
            </w:r>
          </w:p>
        </w:tc>
        <w:tc>
          <w:tcPr>
            <w:tcW w:w="1857" w:type="dxa"/>
            <w:vAlign w:val="top"/>
          </w:tcPr>
          <w:p w14:paraId="7B8E63C4">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DHG-9202-1</w:t>
            </w:r>
          </w:p>
        </w:tc>
        <w:tc>
          <w:tcPr>
            <w:tcW w:w="4065" w:type="dxa"/>
            <w:vAlign w:val="top"/>
          </w:tcPr>
          <w:p w14:paraId="69C5A704">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上海鸿都电子科技</w:t>
            </w:r>
            <w:r>
              <w:rPr>
                <w:rFonts w:hint="eastAsia" w:ascii="宋体" w:hAnsi="宋体" w:eastAsia="宋体" w:cs="宋体"/>
                <w:b w:val="0"/>
                <w:bCs w:val="0"/>
                <w:color w:val="auto"/>
                <w:sz w:val="24"/>
                <w:szCs w:val="24"/>
                <w:lang w:val="en-US" w:eastAsia="zh-CN"/>
              </w:rPr>
              <w:t>有限公司</w:t>
            </w:r>
          </w:p>
        </w:tc>
      </w:tr>
      <w:tr w14:paraId="59C9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63303EF3">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数显式鼓风干燥箱</w:t>
            </w:r>
          </w:p>
        </w:tc>
        <w:tc>
          <w:tcPr>
            <w:tcW w:w="1857" w:type="dxa"/>
            <w:vAlign w:val="top"/>
          </w:tcPr>
          <w:p w14:paraId="53EF4710">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GZX-GF101-2BS</w:t>
            </w:r>
          </w:p>
        </w:tc>
        <w:tc>
          <w:tcPr>
            <w:tcW w:w="4065" w:type="dxa"/>
            <w:vAlign w:val="top"/>
          </w:tcPr>
          <w:p w14:paraId="3F3A102E">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上海跃进医疗器械有限公司</w:t>
            </w:r>
          </w:p>
        </w:tc>
      </w:tr>
      <w:tr w14:paraId="4FC7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62B084B9">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台式pH</w:t>
            </w:r>
            <w:r>
              <w:rPr>
                <w:rFonts w:hint="eastAsia" w:ascii="宋体" w:hAnsi="宋体" w:eastAsia="宋体" w:cs="宋体"/>
                <w:b w:val="0"/>
                <w:bCs w:val="0"/>
                <w:i w:val="0"/>
                <w:color w:val="auto"/>
                <w:kern w:val="0"/>
                <w:sz w:val="24"/>
                <w:szCs w:val="24"/>
                <w:u w:val="none"/>
                <w:lang w:val="en-US" w:eastAsia="zh-CN" w:bidi="ar"/>
              </w:rPr>
              <w:t>计</w:t>
            </w:r>
          </w:p>
        </w:tc>
        <w:tc>
          <w:tcPr>
            <w:tcW w:w="1857" w:type="dxa"/>
            <w:vAlign w:val="top"/>
          </w:tcPr>
          <w:p w14:paraId="163FA921">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PHS-3G型</w:t>
            </w:r>
          </w:p>
        </w:tc>
        <w:tc>
          <w:tcPr>
            <w:tcW w:w="4065" w:type="dxa"/>
            <w:vAlign w:val="top"/>
          </w:tcPr>
          <w:p w14:paraId="0750C802">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上海仪电科技</w:t>
            </w:r>
            <w:r>
              <w:rPr>
                <w:rFonts w:hint="eastAsia" w:ascii="宋体" w:hAnsi="宋体" w:eastAsia="宋体" w:cs="宋体"/>
                <w:b w:val="0"/>
                <w:bCs w:val="0"/>
                <w:color w:val="auto"/>
                <w:sz w:val="24"/>
                <w:szCs w:val="24"/>
                <w:lang w:eastAsia="zh-CN"/>
              </w:rPr>
              <w:t>有限公司</w:t>
            </w:r>
          </w:p>
        </w:tc>
      </w:tr>
      <w:tr w14:paraId="01F2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08515934">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i w:val="0"/>
                <w:color w:val="auto"/>
                <w:kern w:val="0"/>
                <w:sz w:val="24"/>
                <w:szCs w:val="24"/>
                <w:u w:val="none"/>
                <w:lang w:val="en-US" w:eastAsia="zh-CN" w:bidi="ar"/>
              </w:rPr>
              <w:t>箱式电阻炉</w:t>
            </w:r>
          </w:p>
        </w:tc>
        <w:tc>
          <w:tcPr>
            <w:tcW w:w="1857" w:type="dxa"/>
            <w:vAlign w:val="top"/>
          </w:tcPr>
          <w:p w14:paraId="1D35FB41">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SX2-4-10</w:t>
            </w:r>
          </w:p>
        </w:tc>
        <w:tc>
          <w:tcPr>
            <w:tcW w:w="4065" w:type="dxa"/>
            <w:vAlign w:val="top"/>
          </w:tcPr>
          <w:p w14:paraId="4AF6B8D2">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山东龙口市</w:t>
            </w:r>
            <w:r>
              <w:rPr>
                <w:rFonts w:hint="eastAsia" w:ascii="宋体" w:hAnsi="宋体" w:eastAsia="宋体" w:cs="宋体"/>
                <w:b w:val="0"/>
                <w:bCs w:val="0"/>
                <w:color w:val="auto"/>
                <w:sz w:val="24"/>
                <w:szCs w:val="24"/>
                <w:lang w:val="en-US" w:eastAsia="zh-CN"/>
              </w:rPr>
              <w:t>文太电炉制造有限公司</w:t>
            </w:r>
          </w:p>
        </w:tc>
      </w:tr>
      <w:tr w14:paraId="404E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top"/>
          </w:tcPr>
          <w:p w14:paraId="5A0841F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超纯水机</w:t>
            </w:r>
          </w:p>
        </w:tc>
        <w:tc>
          <w:tcPr>
            <w:tcW w:w="1857" w:type="dxa"/>
            <w:vAlign w:val="top"/>
          </w:tcPr>
          <w:p w14:paraId="62EE9EED">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FST-IV-20</w:t>
            </w:r>
          </w:p>
        </w:tc>
        <w:tc>
          <w:tcPr>
            <w:tcW w:w="4065" w:type="dxa"/>
            <w:vAlign w:val="top"/>
          </w:tcPr>
          <w:p w14:paraId="2EACFC74">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上海富诗特环保科技有限公司</w:t>
            </w:r>
          </w:p>
        </w:tc>
      </w:tr>
    </w:tbl>
    <w:p w14:paraId="69252EC8">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企业治理设施</w:t>
      </w:r>
    </w:p>
    <w:p w14:paraId="21D5282B">
      <w:pPr>
        <w:keepNext w:val="0"/>
        <w:keepLines w:val="0"/>
        <w:pageBreakBefore w:val="0"/>
        <w:kinsoku/>
        <w:wordWrap/>
        <w:overflowPunct/>
        <w:topLinePunct w:val="0"/>
        <w:autoSpaceDE/>
        <w:autoSpaceDN/>
        <w:bidi w:val="0"/>
        <w:spacing w:line="240" w:lineRule="auto"/>
        <w:rPr>
          <w:rStyle w:val="10"/>
          <w:rFonts w:hint="eastAsia"/>
          <w:lang w:val="zh-CN"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kern w:val="2"/>
          <w:sz w:val="28"/>
          <w:szCs w:val="28"/>
          <w:lang w:val="zh-CN" w:eastAsia="zh-CN" w:bidi="ar-SA"/>
        </w:rPr>
        <w:t>废气治理设施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708"/>
        <w:gridCol w:w="1708"/>
        <w:gridCol w:w="2281"/>
      </w:tblGrid>
      <w:tr w14:paraId="3105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tcPr>
          <w:p w14:paraId="69C38D28">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设施名称</w:t>
            </w:r>
          </w:p>
        </w:tc>
        <w:tc>
          <w:tcPr>
            <w:tcW w:w="1708" w:type="dxa"/>
          </w:tcPr>
          <w:p w14:paraId="481834CF">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所在排放设备</w:t>
            </w:r>
          </w:p>
        </w:tc>
        <w:tc>
          <w:tcPr>
            <w:tcW w:w="1708" w:type="dxa"/>
          </w:tcPr>
          <w:p w14:paraId="14DEBDE6">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设施类别</w:t>
            </w:r>
          </w:p>
        </w:tc>
        <w:tc>
          <w:tcPr>
            <w:tcW w:w="2281" w:type="dxa"/>
          </w:tcPr>
          <w:p w14:paraId="1A5A295D">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处理工艺</w:t>
            </w:r>
          </w:p>
        </w:tc>
      </w:tr>
      <w:tr w14:paraId="7201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0" w:type="dxa"/>
          </w:tcPr>
          <w:p w14:paraId="3F886E2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eastAsia="zh-CN"/>
              </w:rPr>
              <w:t>生物土壤滤池</w:t>
            </w:r>
          </w:p>
        </w:tc>
        <w:tc>
          <w:tcPr>
            <w:tcW w:w="1708" w:type="dxa"/>
          </w:tcPr>
          <w:p w14:paraId="36079AA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1708" w:type="dxa"/>
          </w:tcPr>
          <w:p w14:paraId="6CBE60B8">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除臭设备</w:t>
            </w:r>
          </w:p>
        </w:tc>
        <w:tc>
          <w:tcPr>
            <w:tcW w:w="2281" w:type="dxa"/>
          </w:tcPr>
          <w:p w14:paraId="735D2E6F">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生物土壤吸附</w:t>
            </w:r>
          </w:p>
        </w:tc>
      </w:tr>
      <w:tr w14:paraId="51CE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0" w:type="dxa"/>
          </w:tcPr>
          <w:p w14:paraId="53977470">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生物滤池</w:t>
            </w:r>
          </w:p>
        </w:tc>
        <w:tc>
          <w:tcPr>
            <w:tcW w:w="1708" w:type="dxa"/>
          </w:tcPr>
          <w:p w14:paraId="52FCFB9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15米排气筒</w:t>
            </w:r>
          </w:p>
        </w:tc>
        <w:tc>
          <w:tcPr>
            <w:tcW w:w="1708" w:type="dxa"/>
            <w:vAlign w:val="top"/>
          </w:tcPr>
          <w:p w14:paraId="2DA56D9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除臭设备</w:t>
            </w:r>
          </w:p>
        </w:tc>
        <w:tc>
          <w:tcPr>
            <w:tcW w:w="2281" w:type="dxa"/>
            <w:vAlign w:val="top"/>
          </w:tcPr>
          <w:p w14:paraId="2F4C413C">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生物降解</w:t>
            </w:r>
          </w:p>
        </w:tc>
      </w:tr>
    </w:tbl>
    <w:p w14:paraId="1A3D19A8">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废水治理设施</w:t>
      </w:r>
    </w:p>
    <w:tbl>
      <w:tblPr>
        <w:tblStyle w:val="9"/>
        <w:tblW w:w="0" w:type="auto"/>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1695"/>
        <w:gridCol w:w="1320"/>
        <w:gridCol w:w="2412"/>
      </w:tblGrid>
      <w:tr w14:paraId="2805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vAlign w:val="center"/>
          </w:tcPr>
          <w:p w14:paraId="094454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设施名称</w:t>
            </w:r>
          </w:p>
        </w:tc>
        <w:tc>
          <w:tcPr>
            <w:tcW w:w="1695" w:type="dxa"/>
            <w:vAlign w:val="center"/>
          </w:tcPr>
          <w:p w14:paraId="60DB08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处理方法</w:t>
            </w:r>
          </w:p>
        </w:tc>
        <w:tc>
          <w:tcPr>
            <w:tcW w:w="1320" w:type="dxa"/>
            <w:vAlign w:val="center"/>
          </w:tcPr>
          <w:p w14:paraId="3F3B542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处理能力</w:t>
            </w:r>
          </w:p>
        </w:tc>
        <w:tc>
          <w:tcPr>
            <w:tcW w:w="2412" w:type="dxa"/>
            <w:vAlign w:val="center"/>
          </w:tcPr>
          <w:p w14:paraId="0BACD1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处理工艺</w:t>
            </w:r>
          </w:p>
        </w:tc>
      </w:tr>
      <w:tr w14:paraId="67EB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0" w:type="dxa"/>
            <w:vAlign w:val="top"/>
          </w:tcPr>
          <w:p w14:paraId="2464934E">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Cs/>
                <w:sz w:val="24"/>
                <w:szCs w:val="24"/>
              </w:rPr>
              <w:t>粗格栅/提升泵房</w:t>
            </w:r>
            <w:r>
              <w:rPr>
                <w:rFonts w:hint="eastAsia" w:ascii="宋体" w:hAnsi="宋体" w:eastAsia="宋体" w:cs="宋体"/>
                <w:bCs/>
                <w:sz w:val="24"/>
                <w:szCs w:val="24"/>
                <w:lang w:eastAsia="zh-CN"/>
              </w:rPr>
              <w:t>、细格栅</w:t>
            </w:r>
            <w:r>
              <w:rPr>
                <w:rFonts w:hint="eastAsia" w:ascii="宋体" w:hAnsi="宋体" w:eastAsia="宋体" w:cs="宋体"/>
                <w:bCs/>
                <w:sz w:val="24"/>
                <w:szCs w:val="24"/>
                <w:lang w:val="en-US" w:eastAsia="zh-CN"/>
              </w:rPr>
              <w:t>/沉砂池、</w:t>
            </w:r>
            <w:r>
              <w:rPr>
                <w:rFonts w:hint="eastAsia" w:ascii="宋体" w:hAnsi="宋体" w:eastAsia="宋体" w:cs="宋体"/>
                <w:bCs/>
                <w:sz w:val="24"/>
                <w:szCs w:val="24"/>
              </w:rPr>
              <w:t>氧化沟</w:t>
            </w:r>
            <w:r>
              <w:rPr>
                <w:rFonts w:hint="eastAsia" w:ascii="宋体" w:hAnsi="宋体" w:eastAsia="宋体" w:cs="宋体"/>
                <w:bCs/>
                <w:sz w:val="24"/>
                <w:szCs w:val="24"/>
                <w:lang w:eastAsia="zh-CN"/>
              </w:rPr>
              <w:t>、</w:t>
            </w:r>
            <w:r>
              <w:rPr>
                <w:rFonts w:hint="eastAsia" w:ascii="宋体" w:hAnsi="宋体" w:eastAsia="宋体" w:cs="宋体"/>
                <w:bCs/>
                <w:sz w:val="24"/>
                <w:szCs w:val="24"/>
              </w:rPr>
              <w:t>二沉池</w:t>
            </w:r>
            <w:r>
              <w:rPr>
                <w:rFonts w:hint="eastAsia" w:ascii="宋体" w:hAnsi="宋体" w:eastAsia="宋体" w:cs="宋体"/>
                <w:bCs/>
                <w:sz w:val="24"/>
                <w:szCs w:val="24"/>
                <w:lang w:eastAsia="zh-CN"/>
              </w:rPr>
              <w:t>、</w:t>
            </w:r>
            <w:r>
              <w:rPr>
                <w:rFonts w:hint="eastAsia" w:ascii="宋体" w:hAnsi="宋体" w:eastAsia="宋体" w:cs="宋体"/>
                <w:bCs/>
                <w:sz w:val="24"/>
                <w:szCs w:val="24"/>
              </w:rPr>
              <w:t>二级提升泵站</w:t>
            </w:r>
            <w:r>
              <w:rPr>
                <w:rFonts w:hint="eastAsia" w:ascii="宋体" w:hAnsi="宋体" w:eastAsia="宋体" w:cs="宋体"/>
                <w:bCs/>
                <w:sz w:val="24"/>
                <w:szCs w:val="24"/>
                <w:lang w:eastAsia="zh-CN"/>
              </w:rPr>
              <w:t>、</w:t>
            </w:r>
            <w:r>
              <w:rPr>
                <w:rFonts w:hint="eastAsia" w:ascii="宋体" w:hAnsi="宋体" w:eastAsia="宋体" w:cs="宋体"/>
                <w:bCs/>
                <w:sz w:val="24"/>
                <w:szCs w:val="24"/>
              </w:rPr>
              <w:t>高效沉淀</w:t>
            </w:r>
            <w:r>
              <w:rPr>
                <w:rFonts w:hint="eastAsia" w:ascii="宋体" w:hAnsi="宋体" w:eastAsia="宋体" w:cs="宋体"/>
                <w:bCs/>
                <w:sz w:val="24"/>
                <w:szCs w:val="24"/>
                <w:lang w:eastAsia="zh-CN"/>
              </w:rPr>
              <w:t>、</w:t>
            </w:r>
            <w:r>
              <w:rPr>
                <w:rFonts w:hint="eastAsia" w:ascii="宋体" w:hAnsi="宋体" w:eastAsia="宋体" w:cs="宋体"/>
                <w:bCs/>
                <w:sz w:val="24"/>
                <w:szCs w:val="24"/>
              </w:rPr>
              <w:t>连续砂滤池</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反硝化滤池</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接触消毒池</w:t>
            </w:r>
          </w:p>
        </w:tc>
        <w:tc>
          <w:tcPr>
            <w:tcW w:w="1695" w:type="dxa"/>
            <w:vAlign w:val="center"/>
          </w:tcPr>
          <w:p w14:paraId="5EE0F29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氧化沟+高效沉淀池+连续砂滤（反硝化）+接触消毒</w:t>
            </w:r>
          </w:p>
        </w:tc>
        <w:tc>
          <w:tcPr>
            <w:tcW w:w="1320" w:type="dxa"/>
            <w:vAlign w:val="center"/>
          </w:tcPr>
          <w:p w14:paraId="6E39E37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0.9万吨/日</w:t>
            </w:r>
          </w:p>
        </w:tc>
        <w:tc>
          <w:tcPr>
            <w:tcW w:w="2412" w:type="dxa"/>
            <w:vAlign w:val="center"/>
          </w:tcPr>
          <w:p w14:paraId="6B7E0DF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氧化沟+高效沉淀池+连续砂滤（反硝化）+接触消毒</w:t>
            </w:r>
          </w:p>
        </w:tc>
      </w:tr>
    </w:tbl>
    <w:p w14:paraId="0676E502">
      <w:pPr>
        <w:pStyle w:val="16"/>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cs="宋体"/>
          <w:b/>
          <w:bCs/>
          <w:sz w:val="28"/>
          <w:szCs w:val="28"/>
          <w:lang w:val="en-US" w:eastAsia="zh-CN"/>
        </w:rPr>
      </w:pPr>
    </w:p>
    <w:p w14:paraId="737C2725">
      <w:pPr>
        <w:pStyle w:val="16"/>
        <w:spacing w:line="240" w:lineRule="auto"/>
        <w:ind w:firstLine="0" w:firstLineChars="0"/>
        <w:rPr>
          <w:rFonts w:ascii="宋体" w:hAnsi="宋体"/>
          <w:b/>
          <w:bCs/>
          <w:sz w:val="28"/>
          <w:szCs w:val="28"/>
          <w:lang w:val="en-US"/>
        </w:rPr>
      </w:pPr>
      <w:r>
        <w:rPr>
          <w:rFonts w:hint="eastAsia" w:ascii="宋体" w:hAnsi="宋体"/>
          <w:b/>
          <w:bCs/>
          <w:sz w:val="28"/>
          <w:szCs w:val="28"/>
          <w:lang w:val="en-US" w:eastAsia="zh-CN"/>
        </w:rPr>
        <w:t>六</w:t>
      </w:r>
      <w:r>
        <w:rPr>
          <w:rFonts w:hint="eastAsia" w:ascii="宋体" w:hAnsi="宋体"/>
          <w:b/>
          <w:bCs/>
          <w:sz w:val="28"/>
          <w:szCs w:val="28"/>
          <w:lang w:val="en-US"/>
        </w:rPr>
        <w:t>、样品采集和保存</w:t>
      </w:r>
    </w:p>
    <w:p w14:paraId="0869BBE8">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ascii="宋体" w:hAnsi="宋体"/>
          <w:sz w:val="28"/>
          <w:szCs w:val="28"/>
        </w:rPr>
      </w:pPr>
      <w:r>
        <w:rPr>
          <w:rFonts w:hint="eastAsia" w:ascii="宋体" w:hAnsi="宋体"/>
          <w:sz w:val="28"/>
          <w:szCs w:val="28"/>
          <w:lang w:val="en-US"/>
        </w:rPr>
        <w:t>1、</w:t>
      </w:r>
      <w:r>
        <w:rPr>
          <w:rFonts w:hint="eastAsia" w:ascii="宋体" w:hAnsi="宋体"/>
          <w:sz w:val="28"/>
          <w:szCs w:val="28"/>
        </w:rPr>
        <w:t>样品的采样按照</w:t>
      </w:r>
      <w:r>
        <w:rPr>
          <w:rFonts w:hint="eastAsia" w:ascii="宋体" w:hAnsi="宋体"/>
          <w:sz w:val="28"/>
          <w:szCs w:val="28"/>
          <w:highlight w:val="none"/>
        </w:rPr>
        <w:t>HJ91.1-2019</w:t>
      </w:r>
      <w:r>
        <w:rPr>
          <w:rFonts w:hint="eastAsia" w:ascii="宋体" w:hAnsi="宋体"/>
          <w:sz w:val="28"/>
          <w:szCs w:val="28"/>
        </w:rPr>
        <w:t>执行：</w:t>
      </w:r>
    </w:p>
    <w:p w14:paraId="6263FB15">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1.1</w:t>
      </w:r>
      <w:r>
        <w:rPr>
          <w:rFonts w:hint="eastAsia" w:ascii="宋体" w:hAnsi="宋体"/>
          <w:sz w:val="28"/>
          <w:szCs w:val="28"/>
          <w:highlight w:val="none"/>
        </w:rPr>
        <w:t>采样时应保证采样点的位置准确。</w:t>
      </w:r>
    </w:p>
    <w:p w14:paraId="1D076E2A">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1.2</w:t>
      </w:r>
      <w:r>
        <w:rPr>
          <w:rFonts w:hint="eastAsia" w:ascii="宋体" w:hAnsi="宋体"/>
          <w:sz w:val="28"/>
          <w:szCs w:val="28"/>
          <w:highlight w:val="none"/>
        </w:rPr>
        <w:t>认真填写采样记录表，字迹应端正清晰，保证采样按时、准确、安全。</w:t>
      </w:r>
    </w:p>
    <w:p w14:paraId="677DB578">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测定油类的水样，应在水面至水面下 300 mm 采集柱状水样，并单独采样，全部用于测定。采样瓶不能用采集的水样冲洗。</w:t>
      </w:r>
    </w:p>
    <w:p w14:paraId="469E34B1">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1.4</w:t>
      </w:r>
      <w:r>
        <w:rPr>
          <w:rFonts w:hint="eastAsia" w:ascii="宋体" w:hAnsi="宋体"/>
          <w:sz w:val="28"/>
          <w:szCs w:val="28"/>
          <w:highlight w:val="none"/>
        </w:rPr>
        <w:t>测溶解氧、生化需氧量和有机污染物等项目时的水样，必须注满容器，不留空间，并用水封口。</w:t>
      </w:r>
    </w:p>
    <w:p w14:paraId="0CB23D3E">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1.5</w:t>
      </w:r>
      <w:r>
        <w:rPr>
          <w:rFonts w:hint="eastAsia" w:ascii="宋体" w:hAnsi="宋体"/>
          <w:sz w:val="28"/>
          <w:szCs w:val="28"/>
          <w:highlight w:val="none"/>
        </w:rPr>
        <w:t>测定油类、BOD 5 、溶解氧、硫化物、余氯、粪大肠菌群、悬浮物、放射性等项目要单独采样。</w:t>
      </w:r>
    </w:p>
    <w:p w14:paraId="73D5FEA0">
      <w:pPr>
        <w:pStyle w:val="16"/>
        <w:spacing w:line="240" w:lineRule="auto"/>
        <w:ind w:left="0" w:leftChars="0" w:firstLine="0" w:firstLineChars="0"/>
        <w:jc w:val="left"/>
        <w:rPr>
          <w:rFonts w:ascii="宋体" w:hAnsi="宋体"/>
          <w:sz w:val="28"/>
          <w:szCs w:val="28"/>
          <w:highlight w:val="none"/>
        </w:rPr>
      </w:pPr>
      <w:r>
        <w:rPr>
          <w:rFonts w:hint="eastAsia" w:ascii="宋体" w:hAnsi="宋体"/>
          <w:sz w:val="28"/>
          <w:szCs w:val="28"/>
          <w:highlight w:val="none"/>
          <w:lang w:val="en-US" w:eastAsia="zh-CN"/>
        </w:rPr>
        <w:t>1.6</w:t>
      </w:r>
      <w:r>
        <w:rPr>
          <w:rFonts w:hint="eastAsia" w:ascii="宋体" w:hAnsi="宋体"/>
          <w:sz w:val="28"/>
          <w:szCs w:val="28"/>
          <w:highlight w:val="none"/>
        </w:rPr>
        <w:t>在采样期间必须避免样品受到污染。应该考虑到所有可能的污染来源，必须采取适当的控制措施以避免污染。</w:t>
      </w:r>
    </w:p>
    <w:p w14:paraId="127BCE8B">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样品的保存按照HJ91.1-2019执行：</w:t>
      </w:r>
    </w:p>
    <w:p w14:paraId="1CE36AD2">
      <w:pPr>
        <w:pStyle w:val="16"/>
        <w:spacing w:line="240" w:lineRule="auto"/>
        <w:ind w:left="0" w:leftChars="0" w:firstLine="0" w:firstLineChars="0"/>
        <w:jc w:val="left"/>
        <w:rPr>
          <w:rFonts w:ascii="宋体" w:hAnsi="宋体"/>
          <w:sz w:val="28"/>
          <w:szCs w:val="28"/>
        </w:rPr>
      </w:pPr>
      <w:r>
        <w:rPr>
          <w:rFonts w:hint="eastAsia" w:ascii="宋体" w:hAnsi="宋体"/>
          <w:sz w:val="28"/>
          <w:szCs w:val="28"/>
          <w:highlight w:val="none"/>
          <w:lang w:val="en-US" w:eastAsia="zh-CN"/>
        </w:rPr>
        <w:t>2.1</w:t>
      </w:r>
      <w:r>
        <w:rPr>
          <w:rFonts w:hint="eastAsia" w:ascii="宋体" w:hAnsi="宋体"/>
          <w:sz w:val="28"/>
          <w:szCs w:val="28"/>
          <w:highlight w:val="none"/>
        </w:rPr>
        <w:t>各种水质的水样，从采集到分析这段时间内，由于物理的、化学的、生物的作用会发生不同程度的变化，这些变化使得进行分析时的样品已不再是采样时的样品，为了使这种</w:t>
      </w:r>
      <w:r>
        <w:rPr>
          <w:rFonts w:hint="eastAsia" w:ascii="宋体" w:hAnsi="宋体"/>
          <w:sz w:val="28"/>
          <w:szCs w:val="28"/>
        </w:rPr>
        <w:t>变化降低到最小的程度，必须在采样时对样品加以保护。</w:t>
      </w:r>
    </w:p>
    <w:p w14:paraId="64110156">
      <w:pPr>
        <w:pStyle w:val="16"/>
        <w:spacing w:line="240" w:lineRule="auto"/>
        <w:ind w:left="0" w:leftChars="0" w:firstLine="0" w:firstLineChars="0"/>
        <w:jc w:val="left"/>
        <w:rPr>
          <w:rFonts w:ascii="宋体" w:hAnsi="宋体"/>
          <w:sz w:val="28"/>
          <w:szCs w:val="28"/>
        </w:rPr>
      </w:pPr>
      <w:r>
        <w:rPr>
          <w:rFonts w:hint="eastAsia" w:ascii="宋体" w:hAnsi="宋体"/>
          <w:sz w:val="28"/>
          <w:szCs w:val="28"/>
          <w:lang w:val="en-US" w:eastAsia="zh-CN"/>
        </w:rPr>
        <w:t>2.2</w:t>
      </w:r>
      <w:r>
        <w:rPr>
          <w:rFonts w:hint="eastAsia" w:ascii="宋体" w:hAnsi="宋体"/>
          <w:sz w:val="28"/>
          <w:szCs w:val="28"/>
        </w:rPr>
        <w:t>最大限度地防止容器及瓶塞对样品的污染。</w:t>
      </w:r>
    </w:p>
    <w:p w14:paraId="1424B5D0">
      <w:pPr>
        <w:pStyle w:val="16"/>
        <w:spacing w:line="240" w:lineRule="auto"/>
        <w:ind w:left="0" w:leftChars="0" w:firstLine="0" w:firstLineChars="0"/>
        <w:jc w:val="left"/>
        <w:rPr>
          <w:rFonts w:ascii="宋体" w:hAnsi="宋体"/>
          <w:sz w:val="28"/>
          <w:szCs w:val="28"/>
        </w:rPr>
      </w:pPr>
      <w:r>
        <w:rPr>
          <w:rFonts w:hint="eastAsia" w:ascii="宋体" w:hAnsi="宋体"/>
          <w:sz w:val="28"/>
          <w:szCs w:val="28"/>
          <w:lang w:val="en-US" w:eastAsia="zh-CN"/>
        </w:rPr>
        <w:t>2.3</w:t>
      </w:r>
      <w:r>
        <w:rPr>
          <w:rFonts w:hint="eastAsia" w:ascii="宋体" w:hAnsi="宋体"/>
          <w:sz w:val="28"/>
          <w:szCs w:val="28"/>
        </w:rPr>
        <w:t>容器壁应易于清洗、处理，以减少如重金属或放射性核类的微量元素对容器的表面污染。</w:t>
      </w:r>
    </w:p>
    <w:p w14:paraId="56363B93">
      <w:pPr>
        <w:pStyle w:val="16"/>
        <w:spacing w:line="240" w:lineRule="auto"/>
        <w:ind w:left="0" w:leftChars="0" w:firstLine="0" w:firstLineChars="0"/>
        <w:jc w:val="left"/>
        <w:rPr>
          <w:rFonts w:ascii="宋体" w:hAnsi="宋体"/>
          <w:sz w:val="28"/>
          <w:szCs w:val="28"/>
        </w:rPr>
      </w:pPr>
      <w:r>
        <w:rPr>
          <w:rFonts w:hint="eastAsia" w:ascii="宋体" w:hAnsi="宋体"/>
          <w:sz w:val="28"/>
          <w:szCs w:val="28"/>
          <w:lang w:val="en-US" w:eastAsia="zh-CN"/>
        </w:rPr>
        <w:t>2.4</w:t>
      </w:r>
      <w:r>
        <w:rPr>
          <w:rFonts w:hint="eastAsia" w:ascii="宋体" w:hAnsi="宋体"/>
          <w:sz w:val="28"/>
          <w:szCs w:val="28"/>
        </w:rPr>
        <w:t>容器或容器塞的化学和生物性质应该是惰性的，以防止容器与样品组分发生反应。如测氟时，水样不能贮于玻璃瓶中，因为玻璃与氟化物发生反应。</w:t>
      </w:r>
    </w:p>
    <w:p w14:paraId="71FCC0D8">
      <w:pPr>
        <w:pStyle w:val="16"/>
        <w:spacing w:line="240" w:lineRule="auto"/>
        <w:ind w:left="0" w:leftChars="0" w:firstLine="0" w:firstLineChars="0"/>
        <w:jc w:val="left"/>
        <w:rPr>
          <w:rFonts w:hint="eastAsia" w:ascii="宋体" w:hAnsi="宋体"/>
          <w:sz w:val="28"/>
          <w:szCs w:val="28"/>
        </w:rPr>
      </w:pPr>
      <w:r>
        <w:rPr>
          <w:rFonts w:hint="eastAsia" w:ascii="宋体" w:hAnsi="宋体"/>
          <w:sz w:val="28"/>
          <w:szCs w:val="28"/>
          <w:lang w:val="en-US" w:eastAsia="zh-CN"/>
        </w:rPr>
        <w:t>2.5</w:t>
      </w:r>
      <w:r>
        <w:rPr>
          <w:rFonts w:hint="eastAsia" w:ascii="宋体" w:hAnsi="宋体"/>
          <w:sz w:val="28"/>
          <w:szCs w:val="28"/>
        </w:rPr>
        <w:t>防止容器吸收或吸附待测组分，引起待测组分浓度的变化。微量金属易于受这些因素的影响，其他如清洁剂、杀虫剂、磷酸盐同样也受到影响。</w:t>
      </w:r>
    </w:p>
    <w:p w14:paraId="68549F5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14:paraId="65AFA6C9">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3.1、地表水的采集按照</w:t>
      </w:r>
      <w:r>
        <w:rPr>
          <w:rFonts w:hint="eastAsia" w:ascii="宋体" w:hAnsi="宋体"/>
          <w:sz w:val="28"/>
          <w:szCs w:val="28"/>
          <w:highlight w:val="none"/>
          <w:lang w:val="en-US"/>
        </w:rPr>
        <w:t>《地表水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w:t>
      </w:r>
      <w:r>
        <w:rPr>
          <w:rFonts w:hint="eastAsia" w:ascii="宋体" w:hAnsi="宋体"/>
          <w:sz w:val="28"/>
          <w:szCs w:val="28"/>
        </w:rPr>
        <w:t>求执行。</w:t>
      </w:r>
    </w:p>
    <w:p w14:paraId="51504218">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42272E93">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4CB662EE">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29C36D28">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2B9BC992">
      <w:pPr>
        <w:pStyle w:val="16"/>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22BD358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3.2.1、有组织排放废气采样</w:t>
      </w:r>
    </w:p>
    <w:p w14:paraId="7676EEF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3.2.1.1、采样位置</w:t>
      </w:r>
    </w:p>
    <w:p w14:paraId="653F3017">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3.2.1.1.1、采样位置应避开对测试人员操作有危险的场所。</w:t>
      </w:r>
    </w:p>
    <w:p w14:paraId="5E071F1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38940BD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3.2.1.1.3、测试现场空间位置有限，很难满足上述要求时，可选比较适宜的管段采样，但采样断面与弯头等的距离至少是气道直径的1.5倍。</w:t>
      </w:r>
    </w:p>
    <w:p w14:paraId="3C3029BA">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3.2.1.1.4、对气态污染物，由于混合比较均匀，其采样位置可不受上述规定限制，但应避开涡流区。如果同时测定排气流量，采样位置仍按3.2.1.1.2选取位置。</w:t>
      </w:r>
    </w:p>
    <w:p w14:paraId="4DB7EE8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3.2.1.1.5、必要时应设置采样平台，采样平台应有足够的工作面积使工作人员安全、方便地操作。平台面积应不小于1.5m</w:t>
      </w:r>
      <w:r>
        <w:rPr>
          <w:rFonts w:hint="eastAsia" w:ascii="宋体" w:hAnsi="宋体"/>
          <w:sz w:val="28"/>
          <w:szCs w:val="28"/>
          <w:vertAlign w:val="superscript"/>
          <w:lang w:val="en-US"/>
        </w:rPr>
        <w:t>2</w:t>
      </w:r>
      <w:r>
        <w:rPr>
          <w:rFonts w:hint="eastAsia" w:ascii="宋体" w:hAnsi="宋体"/>
          <w:sz w:val="28"/>
          <w:szCs w:val="28"/>
          <w:lang w:val="en-US"/>
        </w:rPr>
        <w:t>，并设有高1.1 m的护栏和不低于10cm的脚部挡板，采样平台的承重应不小于200kg/m</w:t>
      </w:r>
      <w:r>
        <w:rPr>
          <w:rFonts w:hint="eastAsia" w:ascii="宋体" w:hAnsi="宋体"/>
          <w:sz w:val="28"/>
          <w:szCs w:val="28"/>
          <w:vertAlign w:val="superscript"/>
          <w:lang w:val="en-US"/>
        </w:rPr>
        <w:t>2</w:t>
      </w:r>
      <w:r>
        <w:rPr>
          <w:rFonts w:hint="eastAsia" w:ascii="宋体" w:hAnsi="宋体"/>
          <w:sz w:val="28"/>
          <w:szCs w:val="28"/>
          <w:lang w:val="en-US"/>
        </w:rPr>
        <w:t>，采样孔距平台面约为1.2m-1.3m。</w:t>
      </w:r>
    </w:p>
    <w:p w14:paraId="396A57CF">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3.2.1.2、采样孔</w:t>
      </w:r>
    </w:p>
    <w:p w14:paraId="3F92AC5C">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53FC935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3.2.1.2.2、对正压下输送高温或有毒气体的气道，应采用带有闸板阀的密封采样孔。</w:t>
      </w:r>
    </w:p>
    <w:p w14:paraId="2F884BC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3.2.1.3、采样要求</w:t>
      </w:r>
    </w:p>
    <w:p w14:paraId="50072F5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.1、采样前检查气密性时要接干燥瓶，吸收瓶不能接以防倒吸。</w:t>
      </w:r>
    </w:p>
    <w:p w14:paraId="3DE11CFB">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.2、采样结束后，取下样品，将气体吸收装置进、出口密封，按相应项目的标准监测分析方法要求运送和保存待测样品。</w:t>
      </w:r>
    </w:p>
    <w:p w14:paraId="31B255D9">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.3、用超细玻璃纤维滤膜采样时，应对光线检查滤膜是否有损坏，如有损坏，停止使用。</w:t>
      </w:r>
    </w:p>
    <w:p w14:paraId="3E8BE11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.4、采集气体样品时，注意吸收瓶溶液的颜色，如果未采样已变色，则该样品作废。</w:t>
      </w:r>
    </w:p>
    <w:p w14:paraId="12CB692D">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54AC018D">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.6、向采样器中放置和取出滤膜时，应佩戴聚乙烯手套等实验室专用手套（和实验室人员称量滤膜所带的手套相同），使用无锯齿状镊子。</w:t>
      </w:r>
    </w:p>
    <w:p w14:paraId="526E9908">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.7、采样进气口必须暴露在空气中（箱体盖子可以不盖，几乎不影响吸收液温度）。</w:t>
      </w:r>
    </w:p>
    <w:p w14:paraId="1B3505F2">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.8、夏天仪器应尽量避免放置在太阳下暴晒，以防止吸收液蒸发，可将仪器放置于树荫处或适当遮盖。</w:t>
      </w:r>
    </w:p>
    <w:p w14:paraId="2A47910A">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.9、采样器显示的气温和气压未经过校准，不能直接读取，现场气温、气压应由校准过的设备读取。</w:t>
      </w:r>
    </w:p>
    <w:p w14:paraId="52A8146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.10、现场记录实况，标况需根据实况计算，实况和标况都要在原始记录中体现。</w:t>
      </w:r>
    </w:p>
    <w:p w14:paraId="63A62E49">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.11、采样记录单上采样人员签字应为2人，其中1人为监督人员。</w:t>
      </w:r>
    </w:p>
    <w:p w14:paraId="1595D51E">
      <w:pPr>
        <w:pStyle w:val="16"/>
        <w:spacing w:line="240" w:lineRule="auto"/>
        <w:ind w:left="-420" w:leftChars="-200" w:firstLine="560"/>
        <w:outlineLvl w:val="1"/>
        <w:rPr>
          <w:rFonts w:hint="eastAsia" w:ascii="宋体" w:hAnsi="宋体"/>
          <w:sz w:val="28"/>
          <w:szCs w:val="28"/>
        </w:rPr>
      </w:pPr>
      <w:r>
        <w:rPr>
          <w:rFonts w:hint="eastAsia" w:ascii="宋体" w:hAnsi="宋体"/>
          <w:sz w:val="28"/>
          <w:szCs w:val="28"/>
          <w:lang w:val="en-US"/>
        </w:rPr>
        <w:t>3.2.2、</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27C9E60D">
      <w:pPr>
        <w:pStyle w:val="16"/>
        <w:spacing w:line="240" w:lineRule="auto"/>
        <w:ind w:left="-420" w:leftChars="-200" w:firstLine="560"/>
        <w:outlineLvl w:val="1"/>
        <w:rPr>
          <w:rFonts w:hint="eastAsia" w:ascii="宋体" w:hAnsi="宋体"/>
          <w:sz w:val="28"/>
          <w:szCs w:val="28"/>
        </w:rPr>
      </w:pPr>
    </w:p>
    <w:p w14:paraId="1BE9A8CE">
      <w:pPr>
        <w:pStyle w:val="16"/>
        <w:spacing w:line="240" w:lineRule="auto"/>
        <w:ind w:left="-420" w:leftChars="-200" w:firstLine="560"/>
        <w:outlineLvl w:val="1"/>
        <w:rPr>
          <w:rFonts w:hint="eastAsia"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061A49F8">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4C036F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1AFF82B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2B8FD5D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7EE87CCD">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21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A441">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A0A56AA">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4E8AFB67">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D03C">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9AB">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3B96D0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1D5F1356">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BA32">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C7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9D00E45">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0BB702F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044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86A1">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D560102">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5BF251C1">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87DC">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820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3C8BDE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181787DD">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FF22">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E1A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3CD78C7">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42DAE767">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2672">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A44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AA10A38">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7809B286">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2E11">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C78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5D310D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2800E709">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A9BB">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5660">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4D4A0B4">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34BAA5AE">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411B3647">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废气</w:t>
            </w:r>
          </w:p>
          <w:p w14:paraId="56E20AE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BB51FE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2C937F90">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2C055046">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79AF62F3">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6F4AFB6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40B8A3C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0DDA5471">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46A8AEB5">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243EDB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55BEF56B">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1E182B6B">
      <w:pPr>
        <w:pStyle w:val="16"/>
        <w:spacing w:line="240" w:lineRule="auto"/>
        <w:ind w:left="0" w:leftChars="0" w:firstLine="0" w:firstLineChars="0"/>
        <w:jc w:val="left"/>
        <w:rPr>
          <w:rFonts w:hint="eastAsia" w:ascii="宋体" w:hAnsi="宋体"/>
          <w:sz w:val="28"/>
          <w:szCs w:val="28"/>
        </w:rPr>
      </w:pPr>
    </w:p>
    <w:p w14:paraId="5BA8D339">
      <w:pPr>
        <w:pStyle w:val="1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0"/>
        <w:rPr>
          <w:rFonts w:ascii="宋体" w:hAnsi="宋体"/>
          <w:b/>
          <w:bCs/>
          <w:sz w:val="28"/>
          <w:szCs w:val="28"/>
        </w:rPr>
      </w:pPr>
      <w:r>
        <w:rPr>
          <w:rFonts w:hint="eastAsia" w:ascii="宋体" w:hAnsi="宋体"/>
          <w:b/>
          <w:bCs/>
          <w:sz w:val="28"/>
          <w:szCs w:val="28"/>
          <w:lang w:val="en-US" w:eastAsia="zh-CN"/>
        </w:rPr>
        <w:t>七</w:t>
      </w:r>
      <w:r>
        <w:rPr>
          <w:rFonts w:hint="eastAsia" w:ascii="宋体" w:hAnsi="宋体"/>
          <w:b/>
          <w:bCs/>
          <w:sz w:val="28"/>
          <w:szCs w:val="28"/>
        </w:rPr>
        <w:t>、监测质量保证与质量控制措施</w:t>
      </w:r>
    </w:p>
    <w:p w14:paraId="2BBA3E85">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outlineLvl w:val="1"/>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（一）污水厂化验室质量保证与控制措施</w:t>
      </w:r>
    </w:p>
    <w:p w14:paraId="28712DF5">
      <w:pPr>
        <w:pStyle w:val="16"/>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59BDE1EA">
      <w:pPr>
        <w:pStyle w:val="16"/>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1643BA93">
      <w:pPr>
        <w:pStyle w:val="16"/>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77343C90">
      <w:pPr>
        <w:pStyle w:val="16"/>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6BEDD42D">
      <w:pPr>
        <w:pStyle w:val="16"/>
        <w:spacing w:line="240" w:lineRule="auto"/>
        <w:ind w:left="-420" w:leftChars="-200" w:firstLine="560"/>
        <w:outlineLvl w:val="1"/>
        <w:rPr>
          <w:rFonts w:hint="default" w:ascii="宋体" w:hAnsi="宋体" w:eastAsia="宋体"/>
          <w:sz w:val="28"/>
          <w:szCs w:val="28"/>
          <w:u w:val="single"/>
          <w:lang w:val="en-US" w:eastAsia="zh-CN"/>
        </w:rPr>
      </w:pPr>
      <w:r>
        <w:rPr>
          <w:rFonts w:hint="eastAsia" w:ascii="宋体" w:hAnsi="宋体"/>
          <w:sz w:val="28"/>
          <w:szCs w:val="28"/>
          <w:u w:val="single"/>
        </w:rPr>
        <w:t xml:space="preserve">污水厂检测人员: </w:t>
      </w:r>
      <w:r>
        <w:rPr>
          <w:rFonts w:hint="eastAsia" w:ascii="宋体" w:hAnsi="宋体"/>
          <w:sz w:val="28"/>
          <w:szCs w:val="28"/>
          <w:u w:val="single"/>
          <w:lang w:val="en-US" w:eastAsia="zh-CN"/>
        </w:rPr>
        <w:t xml:space="preserve">胡晶晶、郑倩、袁芬 </w:t>
      </w:r>
    </w:p>
    <w:p w14:paraId="272A28B6">
      <w:pPr>
        <w:pStyle w:val="16"/>
        <w:spacing w:line="240" w:lineRule="auto"/>
        <w:ind w:left="-420" w:leftChars="-200" w:firstLine="560"/>
        <w:outlineLvl w:val="1"/>
        <w:rPr>
          <w:rFonts w:hint="default" w:ascii="宋体" w:hAnsi="宋体"/>
          <w:sz w:val="28"/>
          <w:szCs w:val="28"/>
          <w:u w:val="single"/>
          <w:lang w:val="en-US"/>
        </w:rPr>
      </w:pPr>
      <w:r>
        <w:rPr>
          <w:rFonts w:hint="eastAsia" w:ascii="宋体" w:hAnsi="宋体"/>
          <w:sz w:val="28"/>
          <w:szCs w:val="28"/>
          <w:u w:val="single"/>
        </w:rPr>
        <w:t xml:space="preserve">污水厂主要检测仪器与设备: </w:t>
      </w:r>
      <w:r>
        <w:rPr>
          <w:rFonts w:hint="eastAsia" w:ascii="宋体" w:hAnsi="宋体"/>
          <w:sz w:val="28"/>
          <w:szCs w:val="28"/>
          <w:u w:val="single"/>
          <w:lang w:val="en-US" w:eastAsia="zh-CN"/>
        </w:rPr>
        <w:t>智能生化培养箱、手提式高压蒸汽灭菌器、COD消解装置、紫外可见光光度计、万分之一天平、电热恒温干燥箱、箱式电阻炉、pH计、超纯水机。</w:t>
      </w:r>
    </w:p>
    <w:p w14:paraId="16F1D3B6">
      <w:pPr>
        <w:pStyle w:val="16"/>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14:paraId="14050F5F">
      <w:pPr>
        <w:pStyle w:val="16"/>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3C6CE4E2">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4DAE70DA">
      <w:pPr>
        <w:pStyle w:val="16"/>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60E5A96C">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6F0A556D">
      <w:pPr>
        <w:pStyle w:val="16"/>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6011E5B3">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208876A2">
      <w:pPr>
        <w:pStyle w:val="16"/>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6967DF5C">
      <w:pPr>
        <w:pStyle w:val="16"/>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2D605F4A">
      <w:pPr>
        <w:pStyle w:val="16"/>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0F418DF4">
      <w:pPr>
        <w:pStyle w:val="16"/>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2506C0AB">
      <w:pPr>
        <w:pStyle w:val="16"/>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4BCF0C37">
      <w:pPr>
        <w:pStyle w:val="16"/>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1760F4E8">
      <w:pPr>
        <w:pStyle w:val="16"/>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6BB0086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3ADA8689">
      <w:pPr>
        <w:pStyle w:val="16"/>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3208CEB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602BE89D">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49C13B3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77F1FEB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25A4430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2ABA2AB9">
      <w:pPr>
        <w:pStyle w:val="16"/>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6</w:t>
      </w:r>
      <w:r>
        <w:rPr>
          <w:rFonts w:hint="eastAsia" w:ascii="宋体" w:hAnsi="宋体"/>
          <w:sz w:val="28"/>
          <w:szCs w:val="28"/>
          <w:highlight w:val="none"/>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3AA06CB0">
      <w:pPr>
        <w:pStyle w:val="16"/>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209A5637">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3AEDD19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3BC03005">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3952648B">
      <w:pPr>
        <w:pStyle w:val="16"/>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4F92CC5E">
      <w:pPr>
        <w:pStyle w:val="16"/>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35E34EF5">
      <w:pPr>
        <w:pStyle w:val="16"/>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70FC3D9A">
      <w:pPr>
        <w:pStyle w:val="16"/>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66EAE981">
      <w:pPr>
        <w:pStyle w:val="16"/>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1D6E14E2">
      <w:pPr>
        <w:pStyle w:val="16"/>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040E6048">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1DCAE2E3">
      <w:pPr>
        <w:pStyle w:val="16"/>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6A1E24EE">
      <w:pPr>
        <w:pStyle w:val="16"/>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51D4827E">
      <w:pPr>
        <w:pStyle w:val="16"/>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0B859FA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00A0FE5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2F3EC55F">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42268FAD">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0D52F7BD">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32B192C5">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042E4C72">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47B57DD4">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10A7A0BE">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4EF4FC3A">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6C300809">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5816C5D5">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389FA60E">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3DF6B767">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3556D152">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697DC067">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6A05B104">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3C7A00CF">
      <w:pPr>
        <w:pStyle w:val="16"/>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48582F8B">
      <w:pPr>
        <w:pStyle w:val="16"/>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w:t>
      </w:r>
      <w:r>
        <w:rPr>
          <w:rFonts w:hint="eastAsia" w:ascii="宋体" w:hAnsi="宋体"/>
          <w:sz w:val="28"/>
          <w:szCs w:val="28"/>
        </w:rPr>
        <w:t>据进行不少于一次的一致性比对、校准。</w:t>
      </w:r>
    </w:p>
    <w:p w14:paraId="78E1642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14:paraId="02A5A38F">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14:paraId="7E66E3A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14:paraId="59E897BC">
      <w:pPr>
        <w:pStyle w:val="16"/>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14:paraId="5F3F9D4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14:paraId="476A39C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14:paraId="3629925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14:paraId="1155055A">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14:paraId="6665E69A">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5BDFED9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7B00813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400DA1F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25B0064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14:paraId="78B385E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2F6AE74C">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5B089E3D">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7A4AD4B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14:paraId="09755BC2">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14:paraId="13D54BD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14:paraId="51185B9F">
      <w:pPr>
        <w:pStyle w:val="16"/>
        <w:spacing w:line="240" w:lineRule="auto"/>
        <w:ind w:left="-420" w:leftChars="-200" w:firstLine="560"/>
        <w:outlineLvl w:val="1"/>
        <w:rPr>
          <w:rFonts w:ascii="宋体" w:hAnsi="宋体"/>
          <w:b/>
          <w:bCs/>
          <w:sz w:val="28"/>
          <w:szCs w:val="28"/>
          <w:lang w:val="en-US"/>
        </w:rPr>
      </w:pPr>
      <w:r>
        <w:rPr>
          <w:rFonts w:hint="eastAsia" w:ascii="宋体" w:hAnsi="宋体"/>
          <w:b/>
          <w:bCs/>
          <w:sz w:val="28"/>
          <w:szCs w:val="28"/>
          <w:lang w:val="en-US" w:eastAsia="zh-CN"/>
        </w:rPr>
        <w:t>八</w:t>
      </w:r>
      <w:r>
        <w:rPr>
          <w:rFonts w:hint="eastAsia" w:ascii="宋体" w:hAnsi="宋体"/>
          <w:b/>
          <w:bCs/>
          <w:sz w:val="28"/>
          <w:szCs w:val="28"/>
          <w:lang w:val="en-US"/>
        </w:rPr>
        <w:t xml:space="preserve">、监测信息公开 </w:t>
      </w:r>
    </w:p>
    <w:p w14:paraId="6344BFC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5173B21C">
      <w:pPr>
        <w:pStyle w:val="16"/>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val="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5EE1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085A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D085A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D5902"/>
    <w:multiLevelType w:val="singleLevel"/>
    <w:tmpl w:val="D83D5902"/>
    <w:lvl w:ilvl="0" w:tentative="0">
      <w:start w:val="2"/>
      <w:numFmt w:val="decimal"/>
      <w:suff w:val="nothing"/>
      <w:lvlText w:val="%1、"/>
      <w:lvlJc w:val="left"/>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zMGMyYTZmMDBhZWRlZDE2NDk3MWMxZWNkYWVkODIifQ=="/>
  </w:docVars>
  <w:rsids>
    <w:rsidRoot w:val="00EF740B"/>
    <w:rsid w:val="00064DBF"/>
    <w:rsid w:val="00070C07"/>
    <w:rsid w:val="000B3138"/>
    <w:rsid w:val="0010023F"/>
    <w:rsid w:val="002408BC"/>
    <w:rsid w:val="00273D88"/>
    <w:rsid w:val="00275634"/>
    <w:rsid w:val="002D0D64"/>
    <w:rsid w:val="003F03DA"/>
    <w:rsid w:val="003F6058"/>
    <w:rsid w:val="00450A96"/>
    <w:rsid w:val="004D0C88"/>
    <w:rsid w:val="004F04D3"/>
    <w:rsid w:val="0050037C"/>
    <w:rsid w:val="00560BAE"/>
    <w:rsid w:val="005B42DC"/>
    <w:rsid w:val="00601C8E"/>
    <w:rsid w:val="00621748"/>
    <w:rsid w:val="006C7931"/>
    <w:rsid w:val="006F2CBE"/>
    <w:rsid w:val="00794811"/>
    <w:rsid w:val="007E24D0"/>
    <w:rsid w:val="007F2EDF"/>
    <w:rsid w:val="008A70AA"/>
    <w:rsid w:val="00932FB8"/>
    <w:rsid w:val="00B719C7"/>
    <w:rsid w:val="00BD1F19"/>
    <w:rsid w:val="00C159AC"/>
    <w:rsid w:val="00C57ED5"/>
    <w:rsid w:val="00D00C9C"/>
    <w:rsid w:val="00DB0F36"/>
    <w:rsid w:val="00DD56DD"/>
    <w:rsid w:val="00E23C7B"/>
    <w:rsid w:val="00E456A9"/>
    <w:rsid w:val="00EC7B5F"/>
    <w:rsid w:val="00EF740B"/>
    <w:rsid w:val="00F06454"/>
    <w:rsid w:val="0154099A"/>
    <w:rsid w:val="015E4079"/>
    <w:rsid w:val="0162607E"/>
    <w:rsid w:val="01642F8F"/>
    <w:rsid w:val="01E04D2B"/>
    <w:rsid w:val="02020F53"/>
    <w:rsid w:val="02EB3E56"/>
    <w:rsid w:val="03C23461"/>
    <w:rsid w:val="03E34C5E"/>
    <w:rsid w:val="04105FB1"/>
    <w:rsid w:val="0501393D"/>
    <w:rsid w:val="050B693A"/>
    <w:rsid w:val="07821CDE"/>
    <w:rsid w:val="079B10C9"/>
    <w:rsid w:val="0814288D"/>
    <w:rsid w:val="08DB07BA"/>
    <w:rsid w:val="092108C3"/>
    <w:rsid w:val="0B455875"/>
    <w:rsid w:val="0B96552F"/>
    <w:rsid w:val="0C173811"/>
    <w:rsid w:val="0C4C20FB"/>
    <w:rsid w:val="0C517711"/>
    <w:rsid w:val="0CC632A4"/>
    <w:rsid w:val="0ECB6949"/>
    <w:rsid w:val="0F2D64EE"/>
    <w:rsid w:val="117E575D"/>
    <w:rsid w:val="11911961"/>
    <w:rsid w:val="11DE3F9B"/>
    <w:rsid w:val="11E4298C"/>
    <w:rsid w:val="12673169"/>
    <w:rsid w:val="130D2C07"/>
    <w:rsid w:val="13F65B75"/>
    <w:rsid w:val="14BB0350"/>
    <w:rsid w:val="17C77B02"/>
    <w:rsid w:val="19D32526"/>
    <w:rsid w:val="1A7F12D9"/>
    <w:rsid w:val="1BF135A1"/>
    <w:rsid w:val="1D1915C8"/>
    <w:rsid w:val="1D5C7E55"/>
    <w:rsid w:val="1F947EAF"/>
    <w:rsid w:val="201D71AD"/>
    <w:rsid w:val="2061349B"/>
    <w:rsid w:val="210A7A37"/>
    <w:rsid w:val="21556F04"/>
    <w:rsid w:val="22DE422B"/>
    <w:rsid w:val="23A2734D"/>
    <w:rsid w:val="23E31A2F"/>
    <w:rsid w:val="23E91C0F"/>
    <w:rsid w:val="244637ED"/>
    <w:rsid w:val="250F1171"/>
    <w:rsid w:val="26B1526E"/>
    <w:rsid w:val="26DA7977"/>
    <w:rsid w:val="27DF678C"/>
    <w:rsid w:val="28EB63A0"/>
    <w:rsid w:val="2900742F"/>
    <w:rsid w:val="29C36729"/>
    <w:rsid w:val="2A106F7D"/>
    <w:rsid w:val="2A941233"/>
    <w:rsid w:val="2B193698"/>
    <w:rsid w:val="2B8D7D27"/>
    <w:rsid w:val="2DB85CB0"/>
    <w:rsid w:val="2DF87CED"/>
    <w:rsid w:val="2EBD4E20"/>
    <w:rsid w:val="308F59A0"/>
    <w:rsid w:val="321D5211"/>
    <w:rsid w:val="335F1E64"/>
    <w:rsid w:val="34337579"/>
    <w:rsid w:val="348546DC"/>
    <w:rsid w:val="34ED34A4"/>
    <w:rsid w:val="35004DDD"/>
    <w:rsid w:val="35FE47D5"/>
    <w:rsid w:val="36033EB6"/>
    <w:rsid w:val="36BF60D1"/>
    <w:rsid w:val="37704A11"/>
    <w:rsid w:val="37FC13FE"/>
    <w:rsid w:val="382C24AB"/>
    <w:rsid w:val="387101DD"/>
    <w:rsid w:val="3AD42B84"/>
    <w:rsid w:val="3CB74ABF"/>
    <w:rsid w:val="3CB80047"/>
    <w:rsid w:val="3E6B15EA"/>
    <w:rsid w:val="3EB10CD5"/>
    <w:rsid w:val="3F101B31"/>
    <w:rsid w:val="40364F60"/>
    <w:rsid w:val="405014B2"/>
    <w:rsid w:val="40EC4E8C"/>
    <w:rsid w:val="41492886"/>
    <w:rsid w:val="42321EFA"/>
    <w:rsid w:val="434F4FA4"/>
    <w:rsid w:val="437A0087"/>
    <w:rsid w:val="46163732"/>
    <w:rsid w:val="463E2A0A"/>
    <w:rsid w:val="469025E2"/>
    <w:rsid w:val="46DD580B"/>
    <w:rsid w:val="471E6E34"/>
    <w:rsid w:val="483441AC"/>
    <w:rsid w:val="49F37C81"/>
    <w:rsid w:val="4A196989"/>
    <w:rsid w:val="4A994295"/>
    <w:rsid w:val="4D676047"/>
    <w:rsid w:val="4DDF1CAE"/>
    <w:rsid w:val="4E395334"/>
    <w:rsid w:val="4E9B6783"/>
    <w:rsid w:val="4EA61387"/>
    <w:rsid w:val="4F30778B"/>
    <w:rsid w:val="4F515475"/>
    <w:rsid w:val="4F955A70"/>
    <w:rsid w:val="4FC87593"/>
    <w:rsid w:val="505815DA"/>
    <w:rsid w:val="505E2195"/>
    <w:rsid w:val="5084431B"/>
    <w:rsid w:val="50AA42C7"/>
    <w:rsid w:val="51524742"/>
    <w:rsid w:val="51922196"/>
    <w:rsid w:val="51CB7AFD"/>
    <w:rsid w:val="52046750"/>
    <w:rsid w:val="522927F7"/>
    <w:rsid w:val="546A3607"/>
    <w:rsid w:val="56293A3C"/>
    <w:rsid w:val="56427B14"/>
    <w:rsid w:val="56597917"/>
    <w:rsid w:val="57C63F90"/>
    <w:rsid w:val="582726A1"/>
    <w:rsid w:val="59AC7302"/>
    <w:rsid w:val="59EF71EF"/>
    <w:rsid w:val="59F12F67"/>
    <w:rsid w:val="5D0D1796"/>
    <w:rsid w:val="5DFB2398"/>
    <w:rsid w:val="5E7557DB"/>
    <w:rsid w:val="5F842DD4"/>
    <w:rsid w:val="5F9A03FA"/>
    <w:rsid w:val="5FE012DE"/>
    <w:rsid w:val="606942AF"/>
    <w:rsid w:val="61B938D8"/>
    <w:rsid w:val="62915E19"/>
    <w:rsid w:val="63204C61"/>
    <w:rsid w:val="64F04E6E"/>
    <w:rsid w:val="66194291"/>
    <w:rsid w:val="671926BE"/>
    <w:rsid w:val="680F6D79"/>
    <w:rsid w:val="69213307"/>
    <w:rsid w:val="6ACB1FD6"/>
    <w:rsid w:val="6BF93EB1"/>
    <w:rsid w:val="6C1B6F35"/>
    <w:rsid w:val="6D363EE7"/>
    <w:rsid w:val="6F525C5F"/>
    <w:rsid w:val="6FA43561"/>
    <w:rsid w:val="70DF3F90"/>
    <w:rsid w:val="71D13C55"/>
    <w:rsid w:val="71DA3F46"/>
    <w:rsid w:val="726A1EC1"/>
    <w:rsid w:val="72F80F99"/>
    <w:rsid w:val="72F92AF3"/>
    <w:rsid w:val="74C26DA2"/>
    <w:rsid w:val="74FF69A7"/>
    <w:rsid w:val="75010197"/>
    <w:rsid w:val="75FB1CAC"/>
    <w:rsid w:val="76632835"/>
    <w:rsid w:val="76D348AD"/>
    <w:rsid w:val="77824FE1"/>
    <w:rsid w:val="77A71EF7"/>
    <w:rsid w:val="784956BA"/>
    <w:rsid w:val="78B665AC"/>
    <w:rsid w:val="78E3718B"/>
    <w:rsid w:val="78FD44AA"/>
    <w:rsid w:val="79B91AAF"/>
    <w:rsid w:val="7A1A5BD1"/>
    <w:rsid w:val="7A3A51BC"/>
    <w:rsid w:val="7A48580E"/>
    <w:rsid w:val="7A503183"/>
    <w:rsid w:val="7AE671F0"/>
    <w:rsid w:val="7B1C3799"/>
    <w:rsid w:val="7C042B76"/>
    <w:rsid w:val="7C1F4DC9"/>
    <w:rsid w:val="7D1B3CD3"/>
    <w:rsid w:val="7D351A28"/>
    <w:rsid w:val="7D6E64F9"/>
    <w:rsid w:val="7DCB7CA3"/>
    <w:rsid w:val="7F0967E5"/>
    <w:rsid w:val="7F95482D"/>
    <w:rsid w:val="7FD1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20"/>
    <w:rPr>
      <w:i/>
    </w:rPr>
  </w:style>
  <w:style w:type="character" w:styleId="12">
    <w:name w:val="annotation reference"/>
    <w:basedOn w:val="10"/>
    <w:autoRedefine/>
    <w:semiHidden/>
    <w:unhideWhenUsed/>
    <w:qFormat/>
    <w:uiPriority w:val="99"/>
    <w:rPr>
      <w:sz w:val="21"/>
      <w:szCs w:val="21"/>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paragraph" w:styleId="15">
    <w:name w:val="List Paragraph"/>
    <w:basedOn w:val="1"/>
    <w:autoRedefine/>
    <w:qFormat/>
    <w:uiPriority w:val="34"/>
    <w:pPr>
      <w:ind w:firstLine="420" w:firstLineChars="200"/>
    </w:pPr>
  </w:style>
  <w:style w:type="paragraph" w:customStyle="1" w:styleId="16">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7">
    <w:name w:val="A标题2级"/>
    <w:basedOn w:val="2"/>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8">
    <w:name w:val="标题 2 字符"/>
    <w:basedOn w:val="10"/>
    <w:link w:val="2"/>
    <w:autoRedefine/>
    <w:semiHidden/>
    <w:qFormat/>
    <w:uiPriority w:val="9"/>
    <w:rPr>
      <w:rFonts w:asciiTheme="majorHAnsi" w:hAnsiTheme="majorHAnsi" w:eastAsiaTheme="majorEastAsia" w:cstheme="majorBidi"/>
      <w:b/>
      <w:bCs/>
      <w:sz w:val="32"/>
      <w:szCs w:val="32"/>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0">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0"/>
    <w:autoRedefine/>
    <w:qFormat/>
    <w:uiPriority w:val="0"/>
    <w:rPr>
      <w:rFonts w:hint="eastAsia" w:ascii="黑体" w:hAnsi="宋体" w:eastAsia="黑体" w:cs="黑体"/>
      <w:color w:val="000000"/>
      <w:sz w:val="21"/>
      <w:szCs w:val="21"/>
      <w:u w:val="none"/>
    </w:rPr>
  </w:style>
  <w:style w:type="character" w:customStyle="1" w:styleId="24">
    <w:name w:val="font51"/>
    <w:basedOn w:val="10"/>
    <w:qFormat/>
    <w:uiPriority w:val="0"/>
    <w:rPr>
      <w:rFonts w:hint="default" w:ascii="Arial" w:hAnsi="Arial" w:cs="Arial"/>
      <w:color w:val="000000"/>
      <w:sz w:val="19"/>
      <w:szCs w:val="19"/>
      <w:u w:val="none"/>
    </w:rPr>
  </w:style>
  <w:style w:type="character" w:customStyle="1" w:styleId="25">
    <w:name w:val="font41"/>
    <w:basedOn w:val="10"/>
    <w:autoRedefine/>
    <w:qFormat/>
    <w:uiPriority w:val="0"/>
    <w:rPr>
      <w:rFonts w:hint="default" w:ascii="Arial" w:hAnsi="Arial" w:cs="Arial"/>
      <w:color w:val="333333"/>
      <w:sz w:val="19"/>
      <w:szCs w:val="19"/>
      <w:u w:val="none"/>
    </w:rPr>
  </w:style>
  <w:style w:type="character" w:customStyle="1" w:styleId="26">
    <w:name w:val="font61"/>
    <w:basedOn w:val="10"/>
    <w:qFormat/>
    <w:uiPriority w:val="0"/>
    <w:rPr>
      <w:rFonts w:hint="eastAsia" w:ascii="宋体" w:hAnsi="宋体" w:eastAsia="宋体" w:cs="宋体"/>
      <w:color w:val="333333"/>
      <w:sz w:val="19"/>
      <w:szCs w:val="19"/>
      <w:u w:val="none"/>
    </w:rPr>
  </w:style>
  <w:style w:type="character" w:customStyle="1" w:styleId="27">
    <w:name w:val="font31"/>
    <w:basedOn w:val="10"/>
    <w:autoRedefine/>
    <w:qFormat/>
    <w:uiPriority w:val="0"/>
    <w:rPr>
      <w:rFonts w:hint="eastAsia" w:ascii="宋体" w:hAnsi="宋体" w:eastAsia="宋体" w:cs="宋体"/>
      <w:color w:val="000000"/>
      <w:sz w:val="21"/>
      <w:szCs w:val="21"/>
      <w:u w:val="none"/>
    </w:rPr>
  </w:style>
  <w:style w:type="character" w:customStyle="1" w:styleId="28">
    <w:name w:val="font71"/>
    <w:basedOn w:val="10"/>
    <w:autoRedefine/>
    <w:qFormat/>
    <w:uiPriority w:val="0"/>
    <w:rPr>
      <w:rFonts w:ascii="等线" w:hAnsi="等线" w:eastAsia="等线" w:cs="等线"/>
      <w:color w:val="000000"/>
      <w:sz w:val="21"/>
      <w:szCs w:val="21"/>
      <w:u w:val="none"/>
    </w:rPr>
  </w:style>
  <w:style w:type="character" w:customStyle="1" w:styleId="29">
    <w:name w:val="font01"/>
    <w:basedOn w:val="10"/>
    <w:autoRedefine/>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1080</Words>
  <Characters>1211</Characters>
  <Lines>22</Lines>
  <Paragraphs>6</Paragraphs>
  <TotalTime>1</TotalTime>
  <ScaleCrop>false</ScaleCrop>
  <LinksUpToDate>false</LinksUpToDate>
  <CharactersWithSpaces>1218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涛</cp:lastModifiedBy>
  <cp:lastPrinted>2024-11-08T02:52:00Z</cp:lastPrinted>
  <dcterms:modified xsi:type="dcterms:W3CDTF">2024-11-08T06:27:54Z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9025B93AD11D4779BE0865FFA7F5D9F2</vt:lpwstr>
  </property>
</Properties>
</file>